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67209" w14:textId="77777777" w:rsidR="0054699B" w:rsidRPr="00ED03EA" w:rsidRDefault="00D21691" w:rsidP="00D21691">
      <w:pPr>
        <w:pStyle w:val="berschrift1"/>
        <w:rPr>
          <w:lang w:val="de-DE" w:eastAsia="ja-JP"/>
        </w:rPr>
      </w:pPr>
      <w:r w:rsidRPr="00ED03EA">
        <w:rPr>
          <w:lang w:val="de-DE" w:eastAsia="ja-JP"/>
        </w:rPr>
        <w:t>Wertschätzendes Interview</w:t>
      </w:r>
    </w:p>
    <w:p w14:paraId="3361A640" w14:textId="77777777" w:rsidR="00AC5B57" w:rsidRPr="00ED03EA" w:rsidRDefault="00AC5B57" w:rsidP="00AC5B57">
      <w:pPr>
        <w:pStyle w:val="Teaser"/>
      </w:pPr>
      <w:r w:rsidRPr="00ED03EA">
        <w:t>Auf Basis der Methode „We</w:t>
      </w:r>
      <w:r w:rsidR="00310117">
        <w:t>rtschätzende</w:t>
      </w:r>
      <w:r w:rsidR="00505B7C">
        <w:t xml:space="preserve"> Erkundung“ wird in</w:t>
      </w:r>
      <w:r w:rsidRPr="00ED03EA">
        <w:t xml:space="preserve"> </w:t>
      </w:r>
      <w:r w:rsidR="00505B7C">
        <w:t xml:space="preserve">einem </w:t>
      </w:r>
      <w:r w:rsidRPr="00ED03EA">
        <w:t xml:space="preserve">Interview auf Stärken und Potentiale des Coachee </w:t>
      </w:r>
      <w:r w:rsidR="00505B7C">
        <w:t xml:space="preserve">fokussiert. Das wirkt stärkend und lässt den Coachee neue Ressourcen entdecken.  </w:t>
      </w:r>
    </w:p>
    <w:p w14:paraId="4433BD24" w14:textId="77777777" w:rsidR="00AC5B57" w:rsidRPr="00ED03EA" w:rsidRDefault="00AC5B57" w:rsidP="00AC5B57">
      <w:pPr>
        <w:pStyle w:val="Teaser"/>
      </w:pPr>
    </w:p>
    <w:p w14:paraId="0FEBEA65" w14:textId="29104EBE" w:rsidR="00EC72E1" w:rsidRDefault="00C30D7A" w:rsidP="00EC72E1">
      <w:pPr>
        <w:pStyle w:val="berschrift2"/>
        <w:rPr>
          <w:lang w:val="de-DE"/>
        </w:rPr>
      </w:pPr>
      <w:r>
        <w:rPr>
          <w:lang w:val="de-DE"/>
        </w:rPr>
        <w:t xml:space="preserve">Wie können Sie das </w:t>
      </w:r>
      <w:r>
        <w:rPr>
          <w:lang w:val="de-DE"/>
        </w:rPr>
        <w:t>Wertschätzendes Interview</w:t>
      </w:r>
      <w:r>
        <w:rPr>
          <w:lang w:val="de-DE"/>
        </w:rPr>
        <w:t xml:space="preserve"> nutzen? </w:t>
      </w:r>
    </w:p>
    <w:p w14:paraId="164894D6" w14:textId="21C3CE38" w:rsidR="00EC72E1" w:rsidRDefault="00C30D7A" w:rsidP="00C30D7A">
      <w:pPr>
        <w:rPr>
          <w:lang w:val="de-DE"/>
        </w:rPr>
      </w:pPr>
      <w:r>
        <w:rPr>
          <w:lang w:val="de-DE"/>
        </w:rPr>
        <w:t>Ich nutze das w</w:t>
      </w:r>
      <w:r>
        <w:rPr>
          <w:lang w:val="de-DE"/>
        </w:rPr>
        <w:t>ertschätzendes Interview</w:t>
      </w:r>
      <w:r>
        <w:rPr>
          <w:lang w:val="de-DE"/>
        </w:rPr>
        <w:t xml:space="preserve"> in Aus- oder Weiterbildungen, in denen die Teilnehmenden sich mit</w:t>
      </w:r>
      <w:bookmarkStart w:id="0" w:name="_GoBack"/>
      <w:bookmarkEnd w:id="0"/>
      <w:r>
        <w:rPr>
          <w:lang w:val="de-DE"/>
        </w:rPr>
        <w:t xml:space="preserve"> dem Prinzip des aktiven Zuhörens auseinandersetzen. Der Fokus auf das Gegenüber in Kombination mit einem Leitfaden mit einigen Beispielfragen führt sehr schnell zu intensiven und persönlichen Gesprächen und zeigt eindrücklich, wie die eigene Haltung ein Gespräch verändert.</w:t>
      </w:r>
    </w:p>
    <w:p w14:paraId="5881324D" w14:textId="77777777" w:rsidR="009B314D" w:rsidRPr="00ED03EA" w:rsidRDefault="00EC72E1" w:rsidP="00A41322">
      <w:pPr>
        <w:pStyle w:val="berschrift2"/>
        <w:rPr>
          <w:lang w:val="de-DE"/>
        </w:rPr>
      </w:pPr>
      <w:r>
        <w:rPr>
          <w:lang w:val="de-DE"/>
        </w:rPr>
        <w:t>Übung: Wertschätzendes Interview</w:t>
      </w:r>
    </w:p>
    <w:p w14:paraId="6F739A06" w14:textId="77777777" w:rsidR="00505B7C" w:rsidRDefault="00EC72E1" w:rsidP="00927540">
      <w:pPr>
        <w:rPr>
          <w:lang w:val="de-DE"/>
        </w:rPr>
      </w:pPr>
      <w:r w:rsidRPr="00E360F7">
        <w:rPr>
          <w:noProof/>
          <w:lang w:val="de-DE"/>
        </w:rPr>
        <w:drawing>
          <wp:anchor distT="0" distB="0" distL="114300" distR="114300" simplePos="0" relativeHeight="251665408" behindDoc="1" locked="0" layoutInCell="1" allowOverlap="1" wp14:anchorId="4B9B265B" wp14:editId="1A1B614E">
            <wp:simplePos x="0" y="0"/>
            <wp:positionH relativeFrom="column">
              <wp:posOffset>-490478</wp:posOffset>
            </wp:positionH>
            <wp:positionV relativeFrom="paragraph">
              <wp:posOffset>46355</wp:posOffset>
            </wp:positionV>
            <wp:extent cx="388620" cy="476250"/>
            <wp:effectExtent l="0" t="0" r="0" b="6350"/>
            <wp:wrapNone/>
            <wp:docPr id="26" name="Bild 26" descr="Macintosh HD:Users:ichraum:Dropbox:000_ichraum:Inhalte:ichkurs:Abbildungen:buttons:te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ichraum:Dropbox:000_ichraum:Inhalte:ichkurs:Abbildungen:buttons:te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62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B314D" w:rsidRPr="00ED03EA">
        <w:rPr>
          <w:noProof/>
          <w:lang w:val="de-DE"/>
        </w:rPr>
        <w:drawing>
          <wp:inline distT="0" distB="0" distL="0" distR="0" wp14:anchorId="2770A48F" wp14:editId="2765D6C5">
            <wp:extent cx="217170" cy="217170"/>
            <wp:effectExtent l="0" t="0" r="11430" b="11430"/>
            <wp:docPr id="1" name="Bild 1" descr="Macintosh HD:Users:ichraum:Dropbox:000_ichraum:Inhalte:ichkurs:Abbildungen:buttons: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ichraum:Dropbox:000_ichraum:Inhalte:ichkurs:Abbildungen:buttons:green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 cy="217170"/>
                    </a:xfrm>
                    <a:prstGeom prst="rect">
                      <a:avLst/>
                    </a:prstGeom>
                    <a:noFill/>
                    <a:ln>
                      <a:noFill/>
                    </a:ln>
                  </pic:spPr>
                </pic:pic>
              </a:graphicData>
            </a:graphic>
          </wp:inline>
        </w:drawing>
      </w:r>
      <w:r w:rsidR="009B314D" w:rsidRPr="00ED03EA">
        <w:rPr>
          <w:lang w:val="de-DE"/>
        </w:rPr>
        <w:t>Rollenklarheit: Wer ist Coach, wer ist Coachee? Wichtig ist dabei: Es handelt sich nicht um nur um eine Übung,</w:t>
      </w:r>
      <w:r w:rsidR="00927540" w:rsidRPr="00ED03EA">
        <w:rPr>
          <w:lang w:val="de-DE"/>
        </w:rPr>
        <w:t xml:space="preserve"> sondern um eine echte Coaching </w:t>
      </w:r>
      <w:r w:rsidR="009B314D" w:rsidRPr="00ED03EA">
        <w:rPr>
          <w:lang w:val="de-DE"/>
        </w:rPr>
        <w:t xml:space="preserve">Situation.  </w:t>
      </w:r>
    </w:p>
    <w:p w14:paraId="40E8C128" w14:textId="77777777" w:rsidR="00505B7C" w:rsidRDefault="00927540" w:rsidP="00505B7C">
      <w:pPr>
        <w:pStyle w:val="Listenabsatz"/>
        <w:numPr>
          <w:ilvl w:val="0"/>
          <w:numId w:val="40"/>
        </w:numPr>
        <w:rPr>
          <w:lang w:val="de-DE"/>
        </w:rPr>
      </w:pPr>
      <w:r w:rsidRPr="00505B7C">
        <w:rPr>
          <w:lang w:val="de-DE"/>
        </w:rPr>
        <w:t xml:space="preserve">Der Coach nimmt eine wertschätzende Grundhaltung ein, ist emphatisch und zugewandt. </w:t>
      </w:r>
    </w:p>
    <w:p w14:paraId="3C46E171" w14:textId="77777777" w:rsidR="00927540" w:rsidRDefault="00505B7C" w:rsidP="00505B7C">
      <w:pPr>
        <w:pStyle w:val="Listenabsatz"/>
        <w:numPr>
          <w:ilvl w:val="0"/>
          <w:numId w:val="40"/>
        </w:numPr>
        <w:rPr>
          <w:lang w:val="de-DE"/>
        </w:rPr>
      </w:pPr>
      <w:r>
        <w:rPr>
          <w:lang w:val="de-DE"/>
        </w:rPr>
        <w:t>Der Coach</w:t>
      </w:r>
      <w:r w:rsidR="00927540" w:rsidRPr="00505B7C">
        <w:rPr>
          <w:lang w:val="de-DE"/>
        </w:rPr>
        <w:t xml:space="preserve"> fragt nach, um sicher zu gehen, dass er alles versteht, hilft und unterstützt bei der Bean</w:t>
      </w:r>
      <w:r w:rsidR="00ED03EA" w:rsidRPr="00505B7C">
        <w:rPr>
          <w:lang w:val="de-DE"/>
        </w:rPr>
        <w:t>t</w:t>
      </w:r>
      <w:r w:rsidR="00927540" w:rsidRPr="00505B7C">
        <w:rPr>
          <w:lang w:val="de-DE"/>
        </w:rPr>
        <w:t xml:space="preserve">wortung der Fragen und </w:t>
      </w:r>
      <w:r w:rsidR="00927540" w:rsidRPr="00A41322">
        <w:rPr>
          <w:b/>
          <w:lang w:val="de-DE"/>
        </w:rPr>
        <w:t>macht genaue Notizen.</w:t>
      </w:r>
      <w:r w:rsidR="00927540" w:rsidRPr="00505B7C">
        <w:rPr>
          <w:lang w:val="de-DE"/>
        </w:rPr>
        <w:t xml:space="preserve"> </w:t>
      </w:r>
    </w:p>
    <w:p w14:paraId="06437197" w14:textId="77777777" w:rsidR="00505B7C" w:rsidRPr="00505B7C" w:rsidRDefault="00505B7C" w:rsidP="00505B7C">
      <w:pPr>
        <w:pStyle w:val="Listenabsatz"/>
        <w:numPr>
          <w:ilvl w:val="0"/>
          <w:numId w:val="40"/>
        </w:numPr>
        <w:rPr>
          <w:lang w:val="de-DE"/>
        </w:rPr>
      </w:pPr>
      <w:r>
        <w:rPr>
          <w:lang w:val="de-DE"/>
        </w:rPr>
        <w:t xml:space="preserve">Der Coach übernimmt Verantwortung für den Prozess und achtet auf die Zeit. </w:t>
      </w:r>
    </w:p>
    <w:p w14:paraId="6469508C" w14:textId="77777777" w:rsidR="00927540" w:rsidRPr="00ED03EA" w:rsidRDefault="00927540" w:rsidP="00927540">
      <w:pPr>
        <w:rPr>
          <w:lang w:val="de-DE"/>
        </w:rPr>
      </w:pPr>
    </w:p>
    <w:p w14:paraId="3743E885" w14:textId="77777777" w:rsidR="00927540" w:rsidRDefault="00927540" w:rsidP="00A41322">
      <w:pPr>
        <w:rPr>
          <w:lang w:val="de-DE"/>
        </w:rPr>
      </w:pPr>
      <w:r w:rsidRPr="00ED03EA">
        <w:rPr>
          <w:noProof/>
          <w:lang w:val="de-DE"/>
        </w:rPr>
        <w:drawing>
          <wp:inline distT="0" distB="0" distL="0" distR="0" wp14:anchorId="08ED0EB9" wp14:editId="095A89CE">
            <wp:extent cx="217170" cy="217170"/>
            <wp:effectExtent l="0" t="0" r="11430" b="11430"/>
            <wp:docPr id="5" name="Bild 5" descr="Macintosh HD:Users:ichraum:Dropbox:000_ichraum:Inhalte:ichkurs:Abbildungen:buttons:gree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ichraum:Dropbox:000_ichraum:Inhalte:ichkurs:Abbildungen:buttons:green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170" cy="217170"/>
                    </a:xfrm>
                    <a:prstGeom prst="rect">
                      <a:avLst/>
                    </a:prstGeom>
                    <a:noFill/>
                    <a:ln>
                      <a:noFill/>
                    </a:ln>
                  </pic:spPr>
                </pic:pic>
              </a:graphicData>
            </a:graphic>
          </wp:inline>
        </w:drawing>
      </w:r>
      <w:r w:rsidRPr="00ED03EA">
        <w:rPr>
          <w:lang w:val="de-DE"/>
        </w:rPr>
        <w:t xml:space="preserve">Einführung: Der Coach macht den Coachee mit dem geplanten Vorgehen vertraut und erklärt kurz </w:t>
      </w:r>
      <w:r w:rsidR="00505B7C">
        <w:rPr>
          <w:lang w:val="de-DE"/>
        </w:rPr>
        <w:t xml:space="preserve">die Idee. </w:t>
      </w:r>
      <w:r w:rsidRPr="00ED03EA">
        <w:rPr>
          <w:lang w:val="de-DE"/>
        </w:rPr>
        <w:t xml:space="preserve">Dann beginnt das Interview. Die konkreten Formulierungen </w:t>
      </w:r>
      <w:r w:rsidR="00A41322">
        <w:rPr>
          <w:lang w:val="de-DE"/>
        </w:rPr>
        <w:t xml:space="preserve">(zweite Seite) </w:t>
      </w:r>
      <w:r w:rsidRPr="00ED03EA">
        <w:rPr>
          <w:lang w:val="de-DE"/>
        </w:rPr>
        <w:t xml:space="preserve">sind </w:t>
      </w:r>
      <w:r w:rsidR="00505B7C">
        <w:rPr>
          <w:lang w:val="de-DE"/>
        </w:rPr>
        <w:t xml:space="preserve">als </w:t>
      </w:r>
      <w:r w:rsidR="00A41322">
        <w:rPr>
          <w:lang w:val="de-DE"/>
        </w:rPr>
        <w:t>Beispiel zu verstehen</w:t>
      </w:r>
      <w:r w:rsidR="00626AD7">
        <w:rPr>
          <w:lang w:val="de-DE"/>
        </w:rPr>
        <w:t>.</w:t>
      </w:r>
    </w:p>
    <w:p w14:paraId="433C121B" w14:textId="77777777" w:rsidR="00A41322" w:rsidRDefault="00A41322" w:rsidP="00A41322">
      <w:pPr>
        <w:rPr>
          <w:lang w:val="de-DE"/>
        </w:rPr>
      </w:pPr>
    </w:p>
    <w:p w14:paraId="728F5CD6" w14:textId="77777777" w:rsidR="00A41322" w:rsidRDefault="00A41322" w:rsidP="00A41322">
      <w:pPr>
        <w:rPr>
          <w:lang w:val="de-DE"/>
        </w:rPr>
      </w:pPr>
      <w:r>
        <w:rPr>
          <w:noProof/>
          <w:lang w:val="de-DE"/>
        </w:rPr>
        <w:drawing>
          <wp:inline distT="0" distB="0" distL="0" distR="0" wp14:anchorId="716558F5" wp14:editId="5812A6E3">
            <wp:extent cx="217170" cy="217170"/>
            <wp:effectExtent l="0" t="0" r="11430" b="11430"/>
            <wp:docPr id="6" name="Bild 6" descr="Macintosh HD:Users:ichraum:Dropbox:000_ichraum:Inhalte:ichkurs:Abbildungen:buttons:green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ichraum:Dropbox:000_ichraum:Inhalte:ichkurs:Abbildungen:buttons:green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 cy="217170"/>
                    </a:xfrm>
                    <a:prstGeom prst="rect">
                      <a:avLst/>
                    </a:prstGeom>
                    <a:noFill/>
                    <a:ln>
                      <a:noFill/>
                    </a:ln>
                  </pic:spPr>
                </pic:pic>
              </a:graphicData>
            </a:graphic>
          </wp:inline>
        </w:drawing>
      </w:r>
      <w:r>
        <w:rPr>
          <w:lang w:val="de-DE"/>
        </w:rPr>
        <w:t>Der Coach bedankt sich beim Coachee für das Vertrauen und den Einblick in das eigene Leben und übergibt dem Coachee die Gesprächsnotizen.</w:t>
      </w:r>
    </w:p>
    <w:p w14:paraId="00E98571" w14:textId="77777777" w:rsidR="00A41322" w:rsidRDefault="00A41322" w:rsidP="00A41322">
      <w:pPr>
        <w:rPr>
          <w:lang w:val="de-DE"/>
        </w:rPr>
      </w:pPr>
    </w:p>
    <w:p w14:paraId="19B0F1BB" w14:textId="77777777" w:rsidR="00A41322" w:rsidRDefault="00A41322" w:rsidP="00A41322">
      <w:pPr>
        <w:rPr>
          <w:lang w:val="de-DE"/>
        </w:rPr>
      </w:pPr>
      <w:r>
        <w:rPr>
          <w:lang w:val="de-DE"/>
        </w:rPr>
        <w:t>Nach einer kurzen Pause tauschen beide die Rollen.</w:t>
      </w:r>
    </w:p>
    <w:p w14:paraId="343656D2" w14:textId="77777777" w:rsidR="00A41322" w:rsidRDefault="00A41322" w:rsidP="00A41322">
      <w:pPr>
        <w:rPr>
          <w:lang w:val="de-DE"/>
        </w:rPr>
      </w:pPr>
    </w:p>
    <w:p w14:paraId="23AD8AFF" w14:textId="77777777" w:rsidR="00EC72E1" w:rsidRPr="00EC72E1" w:rsidRDefault="00A41322">
      <w:pPr>
        <w:rPr>
          <w:lang w:val="de-DE"/>
        </w:rPr>
      </w:pPr>
      <w:r>
        <w:rPr>
          <w:noProof/>
          <w:lang w:val="de-DE"/>
        </w:rPr>
        <w:drawing>
          <wp:inline distT="0" distB="0" distL="0" distR="0" wp14:anchorId="5E994448" wp14:editId="38DD54A0">
            <wp:extent cx="217170" cy="217170"/>
            <wp:effectExtent l="0" t="0" r="11430" b="11430"/>
            <wp:docPr id="9" name="Bild 9" descr="Macintosh HD:Users:ichraum:Dropbox:000_ichraum:Inhalte:ichkurs:Abbildungen:buttons:green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ichraum:Dropbox:000_ichraum:Inhalte:ichkurs:Abbildungen:buttons:green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170" cy="217170"/>
                    </a:xfrm>
                    <a:prstGeom prst="rect">
                      <a:avLst/>
                    </a:prstGeom>
                    <a:noFill/>
                    <a:ln>
                      <a:noFill/>
                    </a:ln>
                  </pic:spPr>
                </pic:pic>
              </a:graphicData>
            </a:graphic>
          </wp:inline>
        </w:drawing>
      </w:r>
      <w:r>
        <w:rPr>
          <w:lang w:val="de-DE"/>
        </w:rPr>
        <w:t xml:space="preserve">Nach beiden Gesprächen (nicht zwischen drin!) tauschen sich Coach und Coachee über die Erfahrungen mit dem wertschätzenden Interview aus. </w:t>
      </w:r>
      <w:r w:rsidR="00EC72E1">
        <w:rPr>
          <w:lang w:val="de-DE"/>
        </w:rPr>
        <w:br w:type="page"/>
      </w:r>
    </w:p>
    <w:p w14:paraId="53BA2C85" w14:textId="77777777" w:rsidR="008E6B9A" w:rsidRPr="00ED03EA" w:rsidRDefault="008E6B9A" w:rsidP="008E6B9A">
      <w:pPr>
        <w:pStyle w:val="berschrift1"/>
        <w:rPr>
          <w:lang w:val="de-DE" w:eastAsia="ja-JP"/>
        </w:rPr>
      </w:pPr>
      <w:r w:rsidRPr="00ED03EA">
        <w:rPr>
          <w:lang w:val="de-DE" w:eastAsia="ja-JP"/>
        </w:rPr>
        <w:lastRenderedPageBreak/>
        <w:t>Wertschätzendes Interview</w:t>
      </w:r>
    </w:p>
    <w:p w14:paraId="284ABE46" w14:textId="77777777" w:rsidR="00EC72E1" w:rsidRDefault="00EC72E1" w:rsidP="00A41322">
      <w:pPr>
        <w:pStyle w:val="berschrift2"/>
        <w:rPr>
          <w:lang w:val="de-DE"/>
        </w:rPr>
      </w:pPr>
    </w:p>
    <w:p w14:paraId="56725E64" w14:textId="77777777" w:rsidR="00EC72E1" w:rsidRDefault="00EC72E1" w:rsidP="008E6B9A">
      <w:pPr>
        <w:pStyle w:val="berschrift2"/>
        <w:ind w:left="0"/>
        <w:rPr>
          <w:lang w:val="de-DE"/>
        </w:rPr>
      </w:pPr>
    </w:p>
    <w:p w14:paraId="7C9C0FCC" w14:textId="77777777" w:rsidR="00A41322" w:rsidRPr="00ED03EA" w:rsidRDefault="00A41322" w:rsidP="00A41322">
      <w:pPr>
        <w:pStyle w:val="berschrift2"/>
        <w:rPr>
          <w:lang w:val="de-DE"/>
        </w:rPr>
      </w:pPr>
      <w:r w:rsidRPr="00ED03EA">
        <w:rPr>
          <w:lang w:val="de-DE"/>
        </w:rPr>
        <w:t>Leitfaden für das Interview</w:t>
      </w:r>
    </w:p>
    <w:p w14:paraId="0A16ED6A" w14:textId="77777777" w:rsidR="00927540" w:rsidRPr="00ED03EA" w:rsidRDefault="00927540" w:rsidP="009B314D">
      <w:pPr>
        <w:rPr>
          <w:lang w:val="de-DE"/>
        </w:rPr>
      </w:pPr>
      <w:r w:rsidRPr="00ED03EA">
        <w:rPr>
          <w:b/>
          <w:lang w:val="de-DE"/>
        </w:rPr>
        <w:t>Zu Beginn</w:t>
      </w:r>
    </w:p>
    <w:p w14:paraId="2C9EA8FE" w14:textId="77777777" w:rsidR="00927540" w:rsidRPr="00ED03EA" w:rsidRDefault="00A41322" w:rsidP="00927540">
      <w:pPr>
        <w:pStyle w:val="Listenabsatz"/>
        <w:numPr>
          <w:ilvl w:val="0"/>
          <w:numId w:val="36"/>
        </w:numPr>
        <w:rPr>
          <w:lang w:val="de-DE"/>
        </w:rPr>
      </w:pPr>
      <w:r>
        <w:rPr>
          <w:lang w:val="de-DE"/>
        </w:rPr>
        <w:t xml:space="preserve">Erzählen </w:t>
      </w:r>
      <w:r w:rsidR="008E6B9A">
        <w:rPr>
          <w:lang w:val="de-DE"/>
        </w:rPr>
        <w:t>s</w:t>
      </w:r>
      <w:r>
        <w:rPr>
          <w:lang w:val="de-DE"/>
        </w:rPr>
        <w:t>ie mir von</w:t>
      </w:r>
      <w:r w:rsidR="008E6B9A">
        <w:rPr>
          <w:lang w:val="de-DE"/>
        </w:rPr>
        <w:t xml:space="preserve"> sich</w:t>
      </w:r>
      <w:r>
        <w:rPr>
          <w:lang w:val="de-DE"/>
        </w:rPr>
        <w:t>: Wer sind s</w:t>
      </w:r>
      <w:r w:rsidR="00927540" w:rsidRPr="00ED03EA">
        <w:rPr>
          <w:lang w:val="de-DE"/>
        </w:rPr>
        <w:t xml:space="preserve">ie? </w:t>
      </w:r>
    </w:p>
    <w:p w14:paraId="5DC5D590" w14:textId="77777777" w:rsidR="009B314D" w:rsidRPr="00ED03EA" w:rsidRDefault="00927540" w:rsidP="00927540">
      <w:pPr>
        <w:pStyle w:val="Listenabsatz"/>
        <w:numPr>
          <w:ilvl w:val="0"/>
          <w:numId w:val="36"/>
        </w:numPr>
        <w:rPr>
          <w:lang w:val="de-DE"/>
        </w:rPr>
      </w:pPr>
      <w:r w:rsidRPr="00ED03EA">
        <w:rPr>
          <w:lang w:val="de-DE"/>
        </w:rPr>
        <w:t xml:space="preserve">Mich </w:t>
      </w:r>
      <w:r w:rsidR="00505B7C">
        <w:rPr>
          <w:lang w:val="de-DE"/>
        </w:rPr>
        <w:t>interessiert, was</w:t>
      </w:r>
      <w:r w:rsidR="00A41322">
        <w:rPr>
          <w:lang w:val="de-DE"/>
        </w:rPr>
        <w:t xml:space="preserve"> aktuell in i</w:t>
      </w:r>
      <w:r w:rsidRPr="00ED03EA">
        <w:rPr>
          <w:lang w:val="de-DE"/>
        </w:rPr>
        <w:t xml:space="preserve">hrem Leben am meisten Raum einnimmt. </w:t>
      </w:r>
    </w:p>
    <w:p w14:paraId="099EE57C" w14:textId="77777777" w:rsidR="00927540" w:rsidRPr="00ED03EA" w:rsidRDefault="00927540" w:rsidP="00927540">
      <w:pPr>
        <w:pStyle w:val="Listenabsatz"/>
        <w:numPr>
          <w:ilvl w:val="0"/>
          <w:numId w:val="36"/>
        </w:numPr>
        <w:rPr>
          <w:lang w:val="de-DE"/>
        </w:rPr>
      </w:pPr>
      <w:r w:rsidRPr="00ED03EA">
        <w:rPr>
          <w:lang w:val="de-DE"/>
        </w:rPr>
        <w:t xml:space="preserve">Was macht </w:t>
      </w:r>
      <w:r w:rsidR="00A41322">
        <w:rPr>
          <w:lang w:val="de-DE"/>
        </w:rPr>
        <w:t>i</w:t>
      </w:r>
      <w:r w:rsidRPr="00ED03EA">
        <w:rPr>
          <w:lang w:val="de-DE"/>
        </w:rPr>
        <w:t>hnen dabei am meisten Spaß?</w:t>
      </w:r>
    </w:p>
    <w:p w14:paraId="2FD6764D" w14:textId="77777777" w:rsidR="00927540" w:rsidRPr="00ED03EA" w:rsidRDefault="00927540" w:rsidP="00927540">
      <w:pPr>
        <w:rPr>
          <w:b/>
          <w:lang w:val="de-DE"/>
        </w:rPr>
      </w:pPr>
    </w:p>
    <w:p w14:paraId="518540E9" w14:textId="77777777" w:rsidR="00927540" w:rsidRPr="00ED03EA" w:rsidRDefault="00927540" w:rsidP="00ED03EA">
      <w:pPr>
        <w:pStyle w:val="Listenabsatz"/>
        <w:ind w:left="0"/>
        <w:jc w:val="both"/>
        <w:rPr>
          <w:lang w:val="de-DE"/>
        </w:rPr>
      </w:pPr>
      <w:r w:rsidRPr="00ED03EA">
        <w:rPr>
          <w:b/>
          <w:lang w:val="de-DE"/>
        </w:rPr>
        <w:t>Herausragende positive Erfahrung</w:t>
      </w:r>
    </w:p>
    <w:p w14:paraId="00181BCA" w14:textId="77777777" w:rsidR="00927540" w:rsidRPr="00ED03EA" w:rsidRDefault="00A41322" w:rsidP="009B314D">
      <w:pPr>
        <w:rPr>
          <w:lang w:val="de-DE"/>
        </w:rPr>
      </w:pPr>
      <w:r>
        <w:rPr>
          <w:lang w:val="de-DE"/>
        </w:rPr>
        <w:t>Denken Sie über i</w:t>
      </w:r>
      <w:r w:rsidR="00927540" w:rsidRPr="00ED03EA">
        <w:rPr>
          <w:lang w:val="de-DE"/>
        </w:rPr>
        <w:t xml:space="preserve">hr </w:t>
      </w:r>
      <w:r w:rsidR="00505B7C">
        <w:rPr>
          <w:i/>
          <w:lang w:val="de-DE"/>
        </w:rPr>
        <w:t>Lebe</w:t>
      </w:r>
      <w:r w:rsidR="00927540" w:rsidRPr="00505B7C">
        <w:rPr>
          <w:i/>
          <w:lang w:val="de-DE"/>
        </w:rPr>
        <w:t>n</w:t>
      </w:r>
      <w:r w:rsidR="00927540" w:rsidRPr="00ED03EA">
        <w:rPr>
          <w:lang w:val="de-DE"/>
        </w:rPr>
        <w:t xml:space="preserve"> </w:t>
      </w:r>
      <w:r w:rsidR="008E6B9A" w:rsidRPr="00ED03EA">
        <w:rPr>
          <w:lang w:val="de-DE"/>
        </w:rPr>
        <w:t xml:space="preserve">nach. </w:t>
      </w:r>
      <w:r w:rsidR="00927540" w:rsidRPr="00ED03EA">
        <w:rPr>
          <w:lang w:val="de-DE"/>
        </w:rPr>
        <w:t xml:space="preserve">(Formulierungen des Coachee verwenden </w:t>
      </w:r>
      <w:proofErr w:type="gramStart"/>
      <w:r w:rsidR="00927540" w:rsidRPr="00ED03EA">
        <w:rPr>
          <w:lang w:val="de-DE"/>
        </w:rPr>
        <w:t>… )</w:t>
      </w:r>
      <w:proofErr w:type="gramEnd"/>
      <w:r w:rsidR="00927540" w:rsidRPr="00ED03EA">
        <w:rPr>
          <w:lang w:val="de-DE"/>
        </w:rPr>
        <w:t xml:space="preserve"> </w:t>
      </w:r>
      <w:r w:rsidR="00505B7C">
        <w:rPr>
          <w:lang w:val="de-DE"/>
        </w:rPr>
        <w:t>Da gibt es sicher Hochs und Tief</w:t>
      </w:r>
      <w:r w:rsidR="00927540" w:rsidRPr="00ED03EA">
        <w:rPr>
          <w:lang w:val="de-DE"/>
        </w:rPr>
        <w:t>s. Jetzt geht es mir um die besonderen Highlight</w:t>
      </w:r>
      <w:r w:rsidR="00ED03EA">
        <w:rPr>
          <w:lang w:val="de-DE"/>
        </w:rPr>
        <w:t>s. Welche</w:t>
      </w:r>
      <w:r w:rsidR="00927540" w:rsidRPr="00ED03EA">
        <w:rPr>
          <w:lang w:val="de-DE"/>
        </w:rPr>
        <w:t xml:space="preserve"> h</w:t>
      </w:r>
      <w:r w:rsidR="00ED03EA">
        <w:rPr>
          <w:lang w:val="de-DE"/>
        </w:rPr>
        <w:t>erausragende positive Erfahrung haben</w:t>
      </w:r>
      <w:r>
        <w:rPr>
          <w:lang w:val="de-DE"/>
        </w:rPr>
        <w:t xml:space="preserve"> s</w:t>
      </w:r>
      <w:r w:rsidR="00626AD7">
        <w:rPr>
          <w:lang w:val="de-DE"/>
        </w:rPr>
        <w:t>ie gemacht?</w:t>
      </w:r>
      <w:r w:rsidR="00927540" w:rsidRPr="00ED03EA">
        <w:rPr>
          <w:lang w:val="de-DE"/>
        </w:rPr>
        <w:t xml:space="preserve"> </w:t>
      </w:r>
    </w:p>
    <w:p w14:paraId="37EED280" w14:textId="77777777" w:rsidR="00927540" w:rsidRPr="00ED03EA" w:rsidRDefault="00A41322" w:rsidP="00927540">
      <w:pPr>
        <w:pStyle w:val="Listenabsatz"/>
        <w:numPr>
          <w:ilvl w:val="0"/>
          <w:numId w:val="37"/>
        </w:numPr>
        <w:rPr>
          <w:lang w:val="de-DE"/>
        </w:rPr>
      </w:pPr>
      <w:r>
        <w:rPr>
          <w:lang w:val="de-DE"/>
        </w:rPr>
        <w:t>Erzählen s</w:t>
      </w:r>
      <w:r w:rsidR="00927540" w:rsidRPr="00ED03EA">
        <w:rPr>
          <w:lang w:val="de-DE"/>
        </w:rPr>
        <w:t>ie davon.</w:t>
      </w:r>
    </w:p>
    <w:p w14:paraId="600E423B" w14:textId="77777777" w:rsidR="009B314D" w:rsidRPr="00ED03EA" w:rsidRDefault="00A41322" w:rsidP="00927540">
      <w:pPr>
        <w:pStyle w:val="Listenabsatz"/>
        <w:numPr>
          <w:ilvl w:val="0"/>
          <w:numId w:val="37"/>
        </w:numPr>
        <w:rPr>
          <w:lang w:val="de-DE"/>
        </w:rPr>
      </w:pPr>
      <w:r>
        <w:rPr>
          <w:lang w:val="de-DE"/>
        </w:rPr>
        <w:t>Berichten s</w:t>
      </w:r>
      <w:r w:rsidR="00927540" w:rsidRPr="00ED03EA">
        <w:rPr>
          <w:lang w:val="de-DE"/>
        </w:rPr>
        <w:t xml:space="preserve">ie mir von </w:t>
      </w:r>
      <w:r w:rsidR="00ED03EA" w:rsidRPr="00ED03EA">
        <w:rPr>
          <w:lang w:val="de-DE"/>
        </w:rPr>
        <w:t xml:space="preserve">den </w:t>
      </w:r>
      <w:r w:rsidR="00927540" w:rsidRPr="00ED03EA">
        <w:rPr>
          <w:lang w:val="de-DE"/>
        </w:rPr>
        <w:t xml:space="preserve">Zeiten </w:t>
      </w:r>
      <w:r>
        <w:rPr>
          <w:i/>
          <w:lang w:val="de-DE"/>
        </w:rPr>
        <w:t>in i</w:t>
      </w:r>
      <w:r w:rsidR="00505B7C">
        <w:rPr>
          <w:i/>
          <w:lang w:val="de-DE"/>
        </w:rPr>
        <w:t>hrem Leben</w:t>
      </w:r>
      <w:r w:rsidR="00927540" w:rsidRPr="00ED03EA">
        <w:rPr>
          <w:i/>
          <w:lang w:val="de-DE"/>
        </w:rPr>
        <w:t>,</w:t>
      </w:r>
      <w:r w:rsidR="00927540" w:rsidRPr="00ED03EA">
        <w:rPr>
          <w:lang w:val="de-DE"/>
        </w:rPr>
        <w:t xml:space="preserve"> in denen Sie sich voller Energie, kreativ, stolz, lebendig, gut gefühlt haben. </w:t>
      </w:r>
    </w:p>
    <w:p w14:paraId="1E0FAEB9" w14:textId="77777777" w:rsidR="00ED03EA" w:rsidRPr="00ED03EA" w:rsidRDefault="00ED03EA" w:rsidP="00927540">
      <w:pPr>
        <w:pStyle w:val="Listenabsatz"/>
        <w:numPr>
          <w:ilvl w:val="0"/>
          <w:numId w:val="37"/>
        </w:numPr>
        <w:rPr>
          <w:lang w:val="de-DE"/>
        </w:rPr>
      </w:pPr>
      <w:r w:rsidRPr="00ED03EA">
        <w:rPr>
          <w:lang w:val="de-DE"/>
        </w:rPr>
        <w:t>Was macht diese herausragend positive Erfahrung so besond</w:t>
      </w:r>
      <w:r w:rsidR="00A41322">
        <w:rPr>
          <w:lang w:val="de-DE"/>
        </w:rPr>
        <w:t>ers, wichtig, herausragend für s</w:t>
      </w:r>
      <w:r w:rsidRPr="00ED03EA">
        <w:rPr>
          <w:lang w:val="de-DE"/>
        </w:rPr>
        <w:t>ie?</w:t>
      </w:r>
    </w:p>
    <w:p w14:paraId="5AAEA827" w14:textId="77777777" w:rsidR="00505B7C" w:rsidRDefault="00ED03EA" w:rsidP="00927540">
      <w:pPr>
        <w:pStyle w:val="Listenabsatz"/>
        <w:numPr>
          <w:ilvl w:val="0"/>
          <w:numId w:val="37"/>
        </w:numPr>
        <w:rPr>
          <w:lang w:val="de-DE"/>
        </w:rPr>
      </w:pPr>
      <w:r w:rsidRPr="00ED03EA">
        <w:rPr>
          <w:lang w:val="de-DE"/>
        </w:rPr>
        <w:t xml:space="preserve">Was genau ist passiert? </w:t>
      </w:r>
    </w:p>
    <w:p w14:paraId="7975BBCD" w14:textId="77777777" w:rsidR="00ED03EA" w:rsidRPr="00ED03EA" w:rsidRDefault="00A41322" w:rsidP="00927540">
      <w:pPr>
        <w:pStyle w:val="Listenabsatz"/>
        <w:numPr>
          <w:ilvl w:val="0"/>
          <w:numId w:val="37"/>
        </w:numPr>
        <w:rPr>
          <w:lang w:val="de-DE"/>
        </w:rPr>
      </w:pPr>
      <w:r>
        <w:rPr>
          <w:lang w:val="de-DE"/>
        </w:rPr>
        <w:t>Was haben s</w:t>
      </w:r>
      <w:r w:rsidR="00ED03EA" w:rsidRPr="00ED03EA">
        <w:rPr>
          <w:lang w:val="de-DE"/>
        </w:rPr>
        <w:t>ie gemacht, Beteiligte, andere?</w:t>
      </w:r>
    </w:p>
    <w:p w14:paraId="34B2AD4C" w14:textId="77777777" w:rsidR="00ED03EA" w:rsidRPr="00ED03EA" w:rsidRDefault="00ED03EA" w:rsidP="00927540">
      <w:pPr>
        <w:pStyle w:val="Listenabsatz"/>
        <w:numPr>
          <w:ilvl w:val="0"/>
          <w:numId w:val="37"/>
        </w:numPr>
        <w:rPr>
          <w:lang w:val="de-DE"/>
        </w:rPr>
      </w:pPr>
      <w:r w:rsidRPr="00ED03EA">
        <w:rPr>
          <w:lang w:val="de-DE"/>
        </w:rPr>
        <w:t>Was waren die Gefühle zu dieser Zeit?</w:t>
      </w:r>
    </w:p>
    <w:p w14:paraId="45AEFFF8" w14:textId="77777777" w:rsidR="00ED03EA" w:rsidRPr="00ED03EA" w:rsidRDefault="00ED03EA" w:rsidP="00927540">
      <w:pPr>
        <w:pStyle w:val="Listenabsatz"/>
        <w:numPr>
          <w:ilvl w:val="0"/>
          <w:numId w:val="37"/>
        </w:numPr>
        <w:rPr>
          <w:lang w:val="de-DE"/>
        </w:rPr>
      </w:pPr>
      <w:r w:rsidRPr="00ED03EA">
        <w:rPr>
          <w:lang w:val="de-DE"/>
        </w:rPr>
        <w:t>Was waren die Gedanken zu dieser Zeit?</w:t>
      </w:r>
    </w:p>
    <w:p w14:paraId="659EB23F" w14:textId="77777777" w:rsidR="009B314D" w:rsidRPr="00ED03EA" w:rsidRDefault="009B314D" w:rsidP="009B314D">
      <w:pPr>
        <w:rPr>
          <w:lang w:val="de-DE"/>
        </w:rPr>
      </w:pPr>
    </w:p>
    <w:p w14:paraId="1428FCF9" w14:textId="77777777" w:rsidR="00ED03EA" w:rsidRDefault="00ED03EA" w:rsidP="00ED03EA">
      <w:pPr>
        <w:pStyle w:val="Listenabsatz"/>
        <w:ind w:left="0"/>
        <w:jc w:val="both"/>
        <w:rPr>
          <w:b/>
          <w:lang w:val="de-DE"/>
        </w:rPr>
      </w:pPr>
      <w:r>
        <w:rPr>
          <w:b/>
          <w:lang w:val="de-DE"/>
        </w:rPr>
        <w:t xml:space="preserve">Wertschätzung </w:t>
      </w:r>
    </w:p>
    <w:p w14:paraId="037D8705" w14:textId="77777777" w:rsidR="00505B7C" w:rsidRDefault="00ED03EA" w:rsidP="00ED03EA">
      <w:pPr>
        <w:pStyle w:val="Listenabsatz"/>
        <w:ind w:left="0"/>
        <w:jc w:val="both"/>
        <w:rPr>
          <w:lang w:val="de-DE"/>
        </w:rPr>
      </w:pPr>
      <w:r w:rsidRPr="00ED03EA">
        <w:rPr>
          <w:lang w:val="de-DE"/>
        </w:rPr>
        <w:t xml:space="preserve">Wenn </w:t>
      </w:r>
      <w:r w:rsidR="00A41322">
        <w:rPr>
          <w:lang w:val="de-DE"/>
        </w:rPr>
        <w:t>s</w:t>
      </w:r>
      <w:r>
        <w:rPr>
          <w:lang w:val="de-DE"/>
        </w:rPr>
        <w:t xml:space="preserve">ie an diese herausfordernde positive Erfahrung denken (Formulierungen des Coachee verwenden </w:t>
      </w:r>
      <w:proofErr w:type="gramStart"/>
      <w:r>
        <w:rPr>
          <w:lang w:val="de-DE"/>
        </w:rPr>
        <w:t>... )</w:t>
      </w:r>
      <w:proofErr w:type="gramEnd"/>
      <w:r w:rsidR="00505B7C">
        <w:rPr>
          <w:lang w:val="de-DE"/>
        </w:rPr>
        <w:t xml:space="preserve">, ohne dabei bescheiden zu sein ... </w:t>
      </w:r>
    </w:p>
    <w:p w14:paraId="01B184E4" w14:textId="77777777" w:rsidR="00505B7C" w:rsidRDefault="00A41322" w:rsidP="00505B7C">
      <w:pPr>
        <w:pStyle w:val="Listenabsatz"/>
        <w:numPr>
          <w:ilvl w:val="0"/>
          <w:numId w:val="41"/>
        </w:numPr>
        <w:jc w:val="both"/>
        <w:rPr>
          <w:lang w:val="de-DE"/>
        </w:rPr>
      </w:pPr>
      <w:r>
        <w:rPr>
          <w:lang w:val="de-DE"/>
        </w:rPr>
        <w:t>Was ist das Besondere an ihnen, an i</w:t>
      </w:r>
      <w:r w:rsidR="00505B7C">
        <w:rPr>
          <w:lang w:val="de-DE"/>
        </w:rPr>
        <w:t>hrer Art z</w:t>
      </w:r>
      <w:r>
        <w:rPr>
          <w:lang w:val="de-DE"/>
        </w:rPr>
        <w:t xml:space="preserve">u </w:t>
      </w:r>
      <w:proofErr w:type="spellStart"/>
      <w:r>
        <w:rPr>
          <w:lang w:val="de-DE"/>
        </w:rPr>
        <w:t>Leben</w:t>
      </w:r>
      <w:proofErr w:type="spellEnd"/>
      <w:r>
        <w:rPr>
          <w:lang w:val="de-DE"/>
        </w:rPr>
        <w:t xml:space="preserve">, zu Denken zu </w:t>
      </w:r>
      <w:proofErr w:type="spellStart"/>
      <w:r>
        <w:rPr>
          <w:lang w:val="de-DE"/>
        </w:rPr>
        <w:t>Arbeiten</w:t>
      </w:r>
      <w:proofErr w:type="spellEnd"/>
      <w:r>
        <w:rPr>
          <w:lang w:val="de-DE"/>
        </w:rPr>
        <w:t>?</w:t>
      </w:r>
    </w:p>
    <w:p w14:paraId="1243C98A" w14:textId="77777777" w:rsidR="00ED03EA" w:rsidRDefault="00A41322" w:rsidP="00505B7C">
      <w:pPr>
        <w:pStyle w:val="Listenabsatz"/>
        <w:numPr>
          <w:ilvl w:val="0"/>
          <w:numId w:val="41"/>
        </w:numPr>
        <w:jc w:val="both"/>
        <w:rPr>
          <w:lang w:val="de-DE"/>
        </w:rPr>
      </w:pPr>
      <w:r>
        <w:rPr>
          <w:lang w:val="de-DE"/>
        </w:rPr>
        <w:t>Was schätzen s</w:t>
      </w:r>
      <w:r w:rsidR="00505B7C">
        <w:rPr>
          <w:lang w:val="de-DE"/>
        </w:rPr>
        <w:t>ie</w:t>
      </w:r>
      <w:r>
        <w:rPr>
          <w:lang w:val="de-DE"/>
        </w:rPr>
        <w:t xml:space="preserve"> selbst am meisten an sich und i</w:t>
      </w:r>
      <w:r w:rsidR="00505B7C">
        <w:rPr>
          <w:lang w:val="de-DE"/>
        </w:rPr>
        <w:t>hrer Art zu leben?</w:t>
      </w:r>
    </w:p>
    <w:p w14:paraId="4D977B24" w14:textId="77777777" w:rsidR="00505B7C" w:rsidRDefault="00A41322" w:rsidP="00505B7C">
      <w:pPr>
        <w:pStyle w:val="Listenabsatz"/>
        <w:numPr>
          <w:ilvl w:val="0"/>
          <w:numId w:val="41"/>
        </w:numPr>
        <w:jc w:val="both"/>
        <w:rPr>
          <w:lang w:val="de-DE"/>
        </w:rPr>
      </w:pPr>
      <w:r>
        <w:rPr>
          <w:lang w:val="de-DE"/>
        </w:rPr>
        <w:t>Was tun s</w:t>
      </w:r>
      <w:r w:rsidR="00505B7C">
        <w:rPr>
          <w:lang w:val="de-DE"/>
        </w:rPr>
        <w:t xml:space="preserve">ie um in </w:t>
      </w:r>
      <w:r>
        <w:rPr>
          <w:i/>
          <w:lang w:val="de-DE"/>
        </w:rPr>
        <w:t>i</w:t>
      </w:r>
      <w:r w:rsidR="00505B7C">
        <w:rPr>
          <w:i/>
          <w:lang w:val="de-DE"/>
        </w:rPr>
        <w:t xml:space="preserve">hrem Leben </w:t>
      </w:r>
      <w:r w:rsidR="00505B7C" w:rsidRPr="00505B7C">
        <w:rPr>
          <w:lang w:val="de-DE"/>
        </w:rPr>
        <w:t>kreativ, volle</w:t>
      </w:r>
      <w:r w:rsidR="00505B7C">
        <w:rPr>
          <w:lang w:val="de-DE"/>
        </w:rPr>
        <w:t>r Ideen, lebendig zu bleiben?</w:t>
      </w:r>
    </w:p>
    <w:p w14:paraId="475BF3E9" w14:textId="77777777" w:rsidR="00505B7C" w:rsidRDefault="00505B7C" w:rsidP="00ED03EA">
      <w:pPr>
        <w:pStyle w:val="Listenabsatz"/>
        <w:ind w:left="0"/>
        <w:jc w:val="both"/>
        <w:rPr>
          <w:lang w:val="de-DE"/>
        </w:rPr>
      </w:pPr>
    </w:p>
    <w:p w14:paraId="2DA917B3" w14:textId="77777777" w:rsidR="00505B7C" w:rsidRDefault="00505B7C" w:rsidP="00505B7C">
      <w:pPr>
        <w:pStyle w:val="Listenabsatz"/>
        <w:ind w:left="0"/>
        <w:jc w:val="both"/>
        <w:rPr>
          <w:b/>
          <w:lang w:val="de-DE"/>
        </w:rPr>
      </w:pPr>
      <w:r>
        <w:rPr>
          <w:b/>
          <w:lang w:val="de-DE"/>
        </w:rPr>
        <w:t>Ihre Zukunft</w:t>
      </w:r>
    </w:p>
    <w:p w14:paraId="4AFEF0A3" w14:textId="77777777" w:rsidR="00505B7C" w:rsidRDefault="00505B7C" w:rsidP="00505B7C">
      <w:pPr>
        <w:pStyle w:val="Listenabsatz"/>
        <w:ind w:left="0"/>
        <w:jc w:val="both"/>
        <w:rPr>
          <w:lang w:val="de-DE"/>
        </w:rPr>
      </w:pPr>
      <w:r>
        <w:rPr>
          <w:lang w:val="de-DE"/>
        </w:rPr>
        <w:t xml:space="preserve">Wenn ein Wunder geschehen würde, und morgen alles gut und passend wäre, auf der ganzen </w:t>
      </w:r>
      <w:r w:rsidR="00A41322">
        <w:rPr>
          <w:lang w:val="de-DE"/>
        </w:rPr>
        <w:t>Linie, wenn alles so wäre, wie s</w:t>
      </w:r>
      <w:r>
        <w:rPr>
          <w:lang w:val="de-DE"/>
        </w:rPr>
        <w:t xml:space="preserve">ie es sich vorstellen ... </w:t>
      </w:r>
    </w:p>
    <w:p w14:paraId="3162896A" w14:textId="77777777" w:rsidR="00A41322" w:rsidRDefault="00A41322" w:rsidP="00505B7C">
      <w:pPr>
        <w:pStyle w:val="Listenabsatz"/>
        <w:numPr>
          <w:ilvl w:val="0"/>
          <w:numId w:val="43"/>
        </w:numPr>
        <w:jc w:val="both"/>
        <w:rPr>
          <w:lang w:val="de-DE"/>
        </w:rPr>
      </w:pPr>
      <w:r>
        <w:rPr>
          <w:lang w:val="de-DE"/>
        </w:rPr>
        <w:t>Was fällt i</w:t>
      </w:r>
      <w:r w:rsidR="00505B7C">
        <w:rPr>
          <w:lang w:val="de-DE"/>
        </w:rPr>
        <w:t xml:space="preserve">hnen als Erstes ein? </w:t>
      </w:r>
    </w:p>
    <w:p w14:paraId="2C3E6613" w14:textId="77777777" w:rsidR="00505B7C" w:rsidRDefault="00505B7C" w:rsidP="00505B7C">
      <w:pPr>
        <w:pStyle w:val="Listenabsatz"/>
        <w:numPr>
          <w:ilvl w:val="0"/>
          <w:numId w:val="43"/>
        </w:numPr>
        <w:jc w:val="both"/>
        <w:rPr>
          <w:lang w:val="de-DE"/>
        </w:rPr>
      </w:pPr>
      <w:r>
        <w:rPr>
          <w:lang w:val="de-DE"/>
        </w:rPr>
        <w:t>Welche drei Ideen ge</w:t>
      </w:r>
      <w:r w:rsidR="00626AD7">
        <w:rPr>
          <w:lang w:val="de-DE"/>
        </w:rPr>
        <w:t>hen ihnen jetzt durch den Kopf?</w:t>
      </w:r>
    </w:p>
    <w:p w14:paraId="70DEB413" w14:textId="77777777" w:rsidR="00505B7C" w:rsidRDefault="00A41322" w:rsidP="00505B7C">
      <w:pPr>
        <w:pStyle w:val="Listenabsatz"/>
        <w:numPr>
          <w:ilvl w:val="0"/>
          <w:numId w:val="43"/>
        </w:numPr>
        <w:jc w:val="both"/>
        <w:rPr>
          <w:lang w:val="de-DE"/>
        </w:rPr>
      </w:pPr>
      <w:r>
        <w:rPr>
          <w:lang w:val="de-DE"/>
        </w:rPr>
        <w:t>Was passiert in i</w:t>
      </w:r>
      <w:r w:rsidR="00505B7C">
        <w:rPr>
          <w:lang w:val="de-DE"/>
        </w:rPr>
        <w:t>hrem Umfeld, wie verändert sich ihr Leben</w:t>
      </w:r>
      <w:r>
        <w:rPr>
          <w:lang w:val="de-DE"/>
        </w:rPr>
        <w:t>, ihre Arbeit?</w:t>
      </w:r>
    </w:p>
    <w:p w14:paraId="2AAF408E" w14:textId="77777777" w:rsidR="00A06236" w:rsidRPr="00ED03EA" w:rsidRDefault="00A06236" w:rsidP="00A06236">
      <w:pPr>
        <w:pStyle w:val="berschrift2"/>
        <w:rPr>
          <w:lang w:val="de-DE"/>
        </w:rPr>
      </w:pPr>
      <w:r>
        <w:rPr>
          <w:lang w:val="de-DE"/>
        </w:rPr>
        <w:t>Zu Dritt</w:t>
      </w:r>
    </w:p>
    <w:p w14:paraId="204C409C" w14:textId="77777777" w:rsidR="00A06236" w:rsidRDefault="00A06236" w:rsidP="00EC72E1">
      <w:pPr>
        <w:jc w:val="both"/>
        <w:rPr>
          <w:lang w:val="de-DE"/>
        </w:rPr>
      </w:pPr>
      <w:r>
        <w:rPr>
          <w:lang w:val="de-DE"/>
        </w:rPr>
        <w:t xml:space="preserve">Sie können </w:t>
      </w:r>
      <w:r w:rsidR="00626AD7">
        <w:rPr>
          <w:lang w:val="de-DE"/>
        </w:rPr>
        <w:t>das Wertschätzende Interview auch</w:t>
      </w:r>
      <w:r>
        <w:rPr>
          <w:lang w:val="de-DE"/>
        </w:rPr>
        <w:t xml:space="preserve"> zu Dritt führen. Dann gibt es die zusätzlich Rolle </w:t>
      </w:r>
      <w:proofErr w:type="spellStart"/>
      <w:r w:rsidRPr="00A06236">
        <w:rPr>
          <w:lang w:val="de-DE"/>
        </w:rPr>
        <w:t>Visitor</w:t>
      </w:r>
      <w:proofErr w:type="spellEnd"/>
      <w:r w:rsidRPr="00A06236">
        <w:rPr>
          <w:lang w:val="de-DE"/>
        </w:rPr>
        <w:t>.</w:t>
      </w:r>
      <w:r>
        <w:rPr>
          <w:lang w:val="de-DE"/>
        </w:rPr>
        <w:t xml:space="preserve"> Der </w:t>
      </w:r>
      <w:proofErr w:type="spellStart"/>
      <w:r>
        <w:rPr>
          <w:lang w:val="de-DE"/>
        </w:rPr>
        <w:t>Visitor</w:t>
      </w:r>
      <w:proofErr w:type="spellEnd"/>
      <w:r>
        <w:rPr>
          <w:lang w:val="de-DE"/>
        </w:rPr>
        <w:t xml:space="preserve"> hört zu, greift aber während des Gesprächs nicht in das Interview ein. Er macht sich aber ebenfalls Notizen und gibt am Ende des Gesprächs dem Coachee Feedback unte</w:t>
      </w:r>
      <w:r w:rsidR="00626AD7">
        <w:rPr>
          <w:lang w:val="de-DE"/>
        </w:rPr>
        <w:t>r der Leitfrage: Das finde ich besonders, bemerkenswert, a</w:t>
      </w:r>
      <w:r>
        <w:rPr>
          <w:lang w:val="de-DE"/>
        </w:rPr>
        <w:t xml:space="preserve">ußergewöhnlich </w:t>
      </w:r>
      <w:r w:rsidRPr="00A06236">
        <w:rPr>
          <w:i/>
          <w:lang w:val="de-DE"/>
        </w:rPr>
        <w:t>am Leben</w:t>
      </w:r>
      <w:r>
        <w:rPr>
          <w:lang w:val="de-DE"/>
        </w:rPr>
        <w:t xml:space="preserve"> des Coachee. </w:t>
      </w:r>
    </w:p>
    <w:p w14:paraId="28575CEA" w14:textId="77777777" w:rsidR="003B33D1" w:rsidRDefault="003B33D1" w:rsidP="00EC72E1">
      <w:pPr>
        <w:jc w:val="both"/>
        <w:rPr>
          <w:lang w:val="de-DE"/>
        </w:rPr>
      </w:pPr>
    </w:p>
    <w:tbl>
      <w:tblPr>
        <w:tblStyle w:val="Tabellenraster"/>
        <w:tblW w:w="0" w:type="auto"/>
        <w:tblLook w:val="04A0" w:firstRow="1" w:lastRow="0" w:firstColumn="1" w:lastColumn="0" w:noHBand="0" w:noVBand="1"/>
      </w:tblPr>
      <w:tblGrid>
        <w:gridCol w:w="8071"/>
      </w:tblGrid>
      <w:tr w:rsidR="003B33D1" w:rsidRPr="003B33D1" w14:paraId="680E11EA" w14:textId="77777777" w:rsidTr="003B33D1">
        <w:tc>
          <w:tcPr>
            <w:tcW w:w="8071" w:type="dxa"/>
          </w:tcPr>
          <w:p w14:paraId="3A945859" w14:textId="77777777" w:rsidR="003B33D1" w:rsidRPr="003B33D1" w:rsidRDefault="003B33D1" w:rsidP="006E3A0D">
            <w:pPr>
              <w:rPr>
                <w:lang w:val="de-DE" w:eastAsia="ja-JP"/>
              </w:rPr>
            </w:pPr>
            <w:r w:rsidRPr="00E360F7">
              <w:rPr>
                <w:noProof/>
                <w:lang w:val="de-DE"/>
              </w:rPr>
              <w:drawing>
                <wp:anchor distT="0" distB="0" distL="114300" distR="114300" simplePos="0" relativeHeight="251673600" behindDoc="1" locked="0" layoutInCell="1" allowOverlap="1" wp14:anchorId="1E044921" wp14:editId="25764A03">
                  <wp:simplePos x="0" y="0"/>
                  <wp:positionH relativeFrom="column">
                    <wp:posOffset>-401955</wp:posOffset>
                  </wp:positionH>
                  <wp:positionV relativeFrom="paragraph">
                    <wp:posOffset>-635</wp:posOffset>
                  </wp:positionV>
                  <wp:extent cx="298450" cy="575945"/>
                  <wp:effectExtent l="0" t="0" r="6350" b="8255"/>
                  <wp:wrapNone/>
                  <wp:docPr id="20" name="Bild 20" descr="Macintosh HD:Users:ichraum:Dropbox:000_ichraum:Inhalte:ichkurs:Abbildungen:buttons:fa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ichraum:Dropbox:000_ichraum:Inhalte:ichkurs:Abbildungen:buttons:fall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0"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33D1">
              <w:rPr>
                <w:lang w:val="de-DE" w:eastAsia="ja-JP"/>
              </w:rPr>
              <w:t xml:space="preserve">Der Leitfaden strukturiert das Gespräch, nutzen Sie den Leitfaden kreativ. Gehen Sie auf das zentrale Thema ein, das der Coachee zu Beginn nennt (z.B. Beruf, Familie, Sport </w:t>
            </w:r>
            <w:proofErr w:type="gramStart"/>
            <w:r w:rsidRPr="003B33D1">
              <w:rPr>
                <w:lang w:val="de-DE" w:eastAsia="ja-JP"/>
              </w:rPr>
              <w:t>... )</w:t>
            </w:r>
            <w:proofErr w:type="gramEnd"/>
            <w:r w:rsidRPr="003B33D1">
              <w:rPr>
                <w:lang w:val="de-DE" w:eastAsia="ja-JP"/>
              </w:rPr>
              <w:t xml:space="preserve">. Wichtig: „Verzetteln“ Sie sich nicht. Es geht nicht darum, das ganze Leben des Coachee mit allen Facetten abzubilden, sondern wichtige und zentrale Ressourcen zu identifizieren. </w:t>
            </w:r>
          </w:p>
        </w:tc>
      </w:tr>
    </w:tbl>
    <w:p w14:paraId="7ED23810" w14:textId="77777777" w:rsidR="008E6B9A" w:rsidRPr="00ED03EA" w:rsidRDefault="003B33D1" w:rsidP="008E6B9A">
      <w:pPr>
        <w:pStyle w:val="berschrift1"/>
        <w:rPr>
          <w:lang w:val="de-DE" w:eastAsia="ja-JP"/>
        </w:rPr>
      </w:pPr>
      <w:r>
        <w:rPr>
          <w:lang w:val="de-DE" w:eastAsia="ja-JP"/>
        </w:rPr>
        <w:t>Wirkung des wertschätzenden</w:t>
      </w:r>
      <w:r w:rsidR="008E6B9A" w:rsidRPr="00ED03EA">
        <w:rPr>
          <w:lang w:val="de-DE" w:eastAsia="ja-JP"/>
        </w:rPr>
        <w:t xml:space="preserve"> Interview</w:t>
      </w:r>
      <w:r>
        <w:rPr>
          <w:lang w:val="de-DE" w:eastAsia="ja-JP"/>
        </w:rPr>
        <w:t>s</w:t>
      </w:r>
    </w:p>
    <w:p w14:paraId="61BDB9E4" w14:textId="77777777" w:rsidR="00EC72E1" w:rsidRDefault="00EC72E1" w:rsidP="00EC72E1">
      <w:pPr>
        <w:pStyle w:val="berschrift2"/>
        <w:rPr>
          <w:lang w:val="de-DE"/>
        </w:rPr>
      </w:pPr>
    </w:p>
    <w:p w14:paraId="4691583D" w14:textId="77777777" w:rsidR="00EC72E1" w:rsidRDefault="00EC72E1" w:rsidP="00EC72E1">
      <w:pPr>
        <w:pStyle w:val="berschrift2"/>
        <w:rPr>
          <w:lang w:val="de-DE"/>
        </w:rPr>
      </w:pPr>
    </w:p>
    <w:p w14:paraId="50F2F207" w14:textId="77777777" w:rsidR="00EC72E1" w:rsidRPr="00ED03EA" w:rsidRDefault="00EC72E1" w:rsidP="00EC72E1">
      <w:pPr>
        <w:rPr>
          <w:lang w:val="de-DE"/>
        </w:rPr>
      </w:pPr>
      <w:r w:rsidRPr="00ED03EA">
        <w:rPr>
          <w:lang w:val="de-DE"/>
        </w:rPr>
        <w:t>Das Wertschätzende Interview hat innerhalb eines Coaching-Prozesse</w:t>
      </w:r>
      <w:r>
        <w:rPr>
          <w:lang w:val="de-DE"/>
        </w:rPr>
        <w:t>s</w:t>
      </w:r>
      <w:r w:rsidRPr="00ED03EA">
        <w:rPr>
          <w:lang w:val="de-DE"/>
        </w:rPr>
        <w:t xml:space="preserve"> zweierlei Funktionen: </w:t>
      </w:r>
    </w:p>
    <w:p w14:paraId="133BD687" w14:textId="77777777" w:rsidR="00EC72E1" w:rsidRPr="00ED03EA" w:rsidRDefault="00EC72E1" w:rsidP="00EC72E1">
      <w:pPr>
        <w:pStyle w:val="Listenabsatz"/>
        <w:numPr>
          <w:ilvl w:val="0"/>
          <w:numId w:val="33"/>
        </w:numPr>
        <w:rPr>
          <w:lang w:val="de-DE"/>
        </w:rPr>
      </w:pPr>
      <w:r w:rsidRPr="00ED03EA">
        <w:rPr>
          <w:lang w:val="de-DE"/>
        </w:rPr>
        <w:t>Der explizite Fokus auf Ressourcen und Stärken kann den Coachee stärken und Selbstvertrauen schaffen. Dass der Coach nicht zuerst nach Problemen, Hürden</w:t>
      </w:r>
      <w:r w:rsidR="00A06236">
        <w:rPr>
          <w:lang w:val="de-DE"/>
        </w:rPr>
        <w:t xml:space="preserve"> oder</w:t>
      </w:r>
      <w:r w:rsidRPr="00ED03EA">
        <w:rPr>
          <w:lang w:val="de-DE"/>
        </w:rPr>
        <w:t xml:space="preserve"> notwendigen Veränderungen fragt, kann eine verblüffende Erfahrung sein. Wird die Methode gezielt und sparsam eingesetzt, handelt es sich um einen wichtigen Beitrag zu einer lösungsorientierten Grundhaltung. </w:t>
      </w:r>
    </w:p>
    <w:p w14:paraId="79A1C6AA" w14:textId="77777777" w:rsidR="00EC72E1" w:rsidRPr="00ED03EA" w:rsidRDefault="00EC72E1" w:rsidP="00EC72E1">
      <w:pPr>
        <w:pStyle w:val="Listenabsatz"/>
        <w:numPr>
          <w:ilvl w:val="0"/>
          <w:numId w:val="33"/>
        </w:numPr>
        <w:rPr>
          <w:lang w:val="de-DE"/>
        </w:rPr>
      </w:pPr>
      <w:r w:rsidRPr="00ED03EA">
        <w:rPr>
          <w:lang w:val="de-DE"/>
        </w:rPr>
        <w:t xml:space="preserve">Die Fragen “zwingen” den Coach in einen </w:t>
      </w:r>
      <w:proofErr w:type="spellStart"/>
      <w:r w:rsidRPr="00ED03EA">
        <w:rPr>
          <w:lang w:val="de-DE"/>
        </w:rPr>
        <w:t>klientenzentrierten</w:t>
      </w:r>
      <w:proofErr w:type="spellEnd"/>
      <w:r w:rsidRPr="00ED03EA">
        <w:rPr>
          <w:lang w:val="de-DE"/>
        </w:rPr>
        <w:t xml:space="preserve"> Fokus, die Antworten </w:t>
      </w:r>
      <w:r>
        <w:rPr>
          <w:lang w:val="de-DE"/>
        </w:rPr>
        <w:t xml:space="preserve">geben Hinweise auf Ressourcen, die der Coachee für sich nutzen kann. </w:t>
      </w:r>
    </w:p>
    <w:p w14:paraId="4E4F6EDA" w14:textId="77777777" w:rsidR="00A06236" w:rsidRDefault="00A06236" w:rsidP="008E6B9A">
      <w:pPr>
        <w:pStyle w:val="Listenabsatz"/>
        <w:ind w:left="0"/>
        <w:rPr>
          <w:lang w:val="de-DE"/>
        </w:rPr>
      </w:pPr>
    </w:p>
    <w:p w14:paraId="585C8E37" w14:textId="77777777" w:rsidR="00EC72E1" w:rsidRPr="008E6B9A" w:rsidRDefault="00EC72E1" w:rsidP="008E6B9A">
      <w:pPr>
        <w:pStyle w:val="Listenabsatz"/>
        <w:ind w:left="0"/>
        <w:rPr>
          <w:lang w:val="de-DE"/>
        </w:rPr>
      </w:pPr>
      <w:r>
        <w:rPr>
          <w:lang w:val="de-DE"/>
        </w:rPr>
        <w:t>Außerdem ist das</w:t>
      </w:r>
      <w:r w:rsidRPr="00EC72E1">
        <w:rPr>
          <w:lang w:val="de-DE"/>
        </w:rPr>
        <w:t xml:space="preserve"> </w:t>
      </w:r>
      <w:r w:rsidRPr="00ED03EA">
        <w:rPr>
          <w:lang w:val="de-DE"/>
        </w:rPr>
        <w:t>Wertschätzende Interview</w:t>
      </w:r>
      <w:r>
        <w:rPr>
          <w:lang w:val="de-DE"/>
        </w:rPr>
        <w:t xml:space="preserve"> ein guter Auf</w:t>
      </w:r>
      <w:r w:rsidR="008E6B9A">
        <w:rPr>
          <w:lang w:val="de-DE"/>
        </w:rPr>
        <w:t>takt für ein</w:t>
      </w:r>
      <w:r w:rsidR="00A06236">
        <w:rPr>
          <w:lang w:val="de-DE"/>
        </w:rPr>
        <w:t>e</w:t>
      </w:r>
      <w:r w:rsidR="008E6B9A">
        <w:rPr>
          <w:lang w:val="de-DE"/>
        </w:rPr>
        <w:t xml:space="preserve"> Coaching-Beziehung, und erlaubt ein schnelles, aber trotzdem intensives Kennenlernen.</w:t>
      </w:r>
    </w:p>
    <w:p w14:paraId="71C8B8D5" w14:textId="77777777" w:rsidR="00A41322" w:rsidRPr="00ED03EA" w:rsidRDefault="00A41322" w:rsidP="00A41322">
      <w:pPr>
        <w:pStyle w:val="berschrift2"/>
        <w:rPr>
          <w:lang w:val="de-DE" w:eastAsia="ja-JP"/>
        </w:rPr>
      </w:pPr>
      <w:r w:rsidRPr="00ED03EA">
        <w:rPr>
          <w:lang w:val="de-DE" w:eastAsia="ja-JP"/>
        </w:rPr>
        <w:t xml:space="preserve">Was ist </w:t>
      </w:r>
      <w:proofErr w:type="spellStart"/>
      <w:r w:rsidRPr="00ED03EA">
        <w:rPr>
          <w:lang w:val="de-DE" w:eastAsia="ja-JP"/>
        </w:rPr>
        <w:t>Appreciative</w:t>
      </w:r>
      <w:proofErr w:type="spellEnd"/>
      <w:r w:rsidRPr="00ED03EA">
        <w:rPr>
          <w:lang w:val="de-DE" w:eastAsia="ja-JP"/>
        </w:rPr>
        <w:t xml:space="preserve"> </w:t>
      </w:r>
      <w:proofErr w:type="spellStart"/>
      <w:r w:rsidRPr="00ED03EA">
        <w:rPr>
          <w:lang w:val="de-DE" w:eastAsia="ja-JP"/>
        </w:rPr>
        <w:t>Inquiry</w:t>
      </w:r>
      <w:proofErr w:type="spellEnd"/>
    </w:p>
    <w:p w14:paraId="3C67AFF3" w14:textId="77777777" w:rsidR="00A41322" w:rsidRPr="00ED03EA" w:rsidRDefault="008E6B9A" w:rsidP="00A41322">
      <w:pPr>
        <w:rPr>
          <w:lang w:val="de-DE" w:eastAsia="ja-JP"/>
        </w:rPr>
      </w:pPr>
      <w:r w:rsidRPr="00E360F7">
        <w:rPr>
          <w:noProof/>
          <w:lang w:val="de-DE"/>
        </w:rPr>
        <w:drawing>
          <wp:anchor distT="0" distB="0" distL="114300" distR="114300" simplePos="0" relativeHeight="251671552" behindDoc="1" locked="0" layoutInCell="1" allowOverlap="1" wp14:anchorId="46021275" wp14:editId="588AE347">
            <wp:simplePos x="0" y="0"/>
            <wp:positionH relativeFrom="column">
              <wp:posOffset>-382798</wp:posOffset>
            </wp:positionH>
            <wp:positionV relativeFrom="paragraph">
              <wp:posOffset>22552</wp:posOffset>
            </wp:positionV>
            <wp:extent cx="358140" cy="498475"/>
            <wp:effectExtent l="0" t="0" r="0" b="9525"/>
            <wp:wrapNone/>
            <wp:docPr id="14" name="Bild 14" descr="Macintosh HD:Users:ichraum:Dropbox:000_ichraum:Inhalte:ichkurs:Abbildungen:buttons:theor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ichraum:Dropbox:000_ichraum:Inhalte:ichkurs:Abbildungen:buttons:theori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8140" cy="498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41322" w:rsidRPr="00ED03EA">
        <w:rPr>
          <w:lang w:val="de-DE" w:eastAsia="ja-JP"/>
        </w:rPr>
        <w:t xml:space="preserve">Die Methode </w:t>
      </w:r>
      <w:proofErr w:type="spellStart"/>
      <w:r w:rsidR="00A41322" w:rsidRPr="00ED03EA">
        <w:rPr>
          <w:lang w:val="de-DE" w:eastAsia="ja-JP"/>
        </w:rPr>
        <w:t>Appreciative</w:t>
      </w:r>
      <w:proofErr w:type="spellEnd"/>
      <w:r w:rsidR="00A41322" w:rsidRPr="00ED03EA">
        <w:rPr>
          <w:lang w:val="de-DE" w:eastAsia="ja-JP"/>
        </w:rPr>
        <w:t xml:space="preserve"> </w:t>
      </w:r>
      <w:proofErr w:type="spellStart"/>
      <w:r w:rsidR="00A06236">
        <w:rPr>
          <w:lang w:val="de-DE" w:eastAsia="ja-JP"/>
        </w:rPr>
        <w:t>Inquiry</w:t>
      </w:r>
      <w:proofErr w:type="spellEnd"/>
      <w:r w:rsidR="00A06236">
        <w:rPr>
          <w:lang w:val="de-DE" w:eastAsia="ja-JP"/>
        </w:rPr>
        <w:t xml:space="preserve"> (wertschätzende Erkundung</w:t>
      </w:r>
      <w:r w:rsidR="00A41322" w:rsidRPr="00ED03EA">
        <w:rPr>
          <w:lang w:val="de-DE" w:eastAsia="ja-JP"/>
        </w:rPr>
        <w:t xml:space="preserve">) </w:t>
      </w:r>
      <w:r w:rsidR="00A06236">
        <w:rPr>
          <w:lang w:val="de-DE" w:eastAsia="ja-JP"/>
        </w:rPr>
        <w:t>stammt aus</w:t>
      </w:r>
      <w:r w:rsidR="00A41322" w:rsidRPr="00ED03EA">
        <w:rPr>
          <w:lang w:val="de-DE" w:eastAsia="ja-JP"/>
        </w:rPr>
        <w:t xml:space="preserve"> der Organisationsentwicklung. Sie wurde in den 1980er Jahren von David </w:t>
      </w:r>
      <w:proofErr w:type="spellStart"/>
      <w:r w:rsidR="00A41322" w:rsidRPr="00ED03EA">
        <w:rPr>
          <w:lang w:val="de-DE" w:eastAsia="ja-JP"/>
        </w:rPr>
        <w:t>Cooperrider</w:t>
      </w:r>
      <w:proofErr w:type="spellEnd"/>
      <w:r w:rsidR="00A41322" w:rsidRPr="00ED03EA">
        <w:rPr>
          <w:lang w:val="de-DE" w:eastAsia="ja-JP"/>
        </w:rPr>
        <w:t xml:space="preserve"> entwickelt. Sie </w:t>
      </w:r>
      <w:r w:rsidR="00A06236">
        <w:rPr>
          <w:lang w:val="de-DE" w:eastAsia="ja-JP"/>
        </w:rPr>
        <w:t xml:space="preserve">wird </w:t>
      </w:r>
      <w:r w:rsidR="00A41322" w:rsidRPr="00ED03EA">
        <w:rPr>
          <w:lang w:val="de-DE" w:eastAsia="ja-JP"/>
        </w:rPr>
        <w:t>heute vor allem als Intervention in großen Gruppen und Teams eingesetzt. Statt bei Veränderungsprozessen</w:t>
      </w:r>
      <w:r w:rsidR="00A06236">
        <w:rPr>
          <w:lang w:val="de-DE" w:eastAsia="ja-JP"/>
        </w:rPr>
        <w:t xml:space="preserve"> zunächst auf Fehler, Defizite und </w:t>
      </w:r>
      <w:r w:rsidR="00A41322" w:rsidRPr="00ED03EA">
        <w:rPr>
          <w:lang w:val="de-DE" w:eastAsia="ja-JP"/>
        </w:rPr>
        <w:t xml:space="preserve">Schwierigkeiten zu setzen, steht bei der </w:t>
      </w:r>
      <w:proofErr w:type="spellStart"/>
      <w:r w:rsidR="00A41322" w:rsidRPr="00ED03EA">
        <w:rPr>
          <w:lang w:val="de-DE" w:eastAsia="ja-JP"/>
        </w:rPr>
        <w:t>Appreciative</w:t>
      </w:r>
      <w:proofErr w:type="spellEnd"/>
      <w:r w:rsidR="00A41322" w:rsidRPr="00ED03EA">
        <w:rPr>
          <w:lang w:val="de-DE" w:eastAsia="ja-JP"/>
        </w:rPr>
        <w:t xml:space="preserve"> </w:t>
      </w:r>
      <w:proofErr w:type="spellStart"/>
      <w:r w:rsidR="00A41322" w:rsidRPr="00ED03EA">
        <w:rPr>
          <w:lang w:val="de-DE" w:eastAsia="ja-JP"/>
        </w:rPr>
        <w:t>Inquiry</w:t>
      </w:r>
      <w:proofErr w:type="spellEnd"/>
      <w:r w:rsidR="00A41322" w:rsidRPr="00ED03EA">
        <w:rPr>
          <w:lang w:val="de-DE" w:eastAsia="ja-JP"/>
        </w:rPr>
        <w:t xml:space="preserve"> das Erkunden von Potentialen, Erfolgen und Stärken einer Organisation</w:t>
      </w:r>
      <w:r w:rsidR="00A06236">
        <w:rPr>
          <w:lang w:val="de-DE" w:eastAsia="ja-JP"/>
        </w:rPr>
        <w:t xml:space="preserve"> im Vordergrund</w:t>
      </w:r>
      <w:r w:rsidR="00A41322" w:rsidRPr="00ED03EA">
        <w:rPr>
          <w:lang w:val="de-DE" w:eastAsia="ja-JP"/>
        </w:rPr>
        <w:t>. Es wird versucht, daraus Veränderungswünsche abzuleiten. Mit dem Fokus auf die Stärken soll Veränderung motiviert werden, und im Sinne eines lösungsorientierten Ansatzes Fähigkeiten, Verhalten</w:t>
      </w:r>
      <w:r w:rsidR="00A06236">
        <w:rPr>
          <w:lang w:val="de-DE" w:eastAsia="ja-JP"/>
        </w:rPr>
        <w:t>sweisen</w:t>
      </w:r>
      <w:r w:rsidR="00A41322" w:rsidRPr="00ED03EA">
        <w:rPr>
          <w:lang w:val="de-DE" w:eastAsia="ja-JP"/>
        </w:rPr>
        <w:t xml:space="preserve"> und Leistungen des</w:t>
      </w:r>
      <w:r w:rsidR="00C11EFA">
        <w:rPr>
          <w:lang w:val="de-DE" w:eastAsia="ja-JP"/>
        </w:rPr>
        <w:t xml:space="preserve"> ganzen Systems genutzt werden.</w:t>
      </w:r>
    </w:p>
    <w:p w14:paraId="70D5DEC2" w14:textId="77777777" w:rsidR="00A41322" w:rsidRPr="00ED03EA" w:rsidRDefault="00A41322" w:rsidP="00A41322">
      <w:pPr>
        <w:rPr>
          <w:lang w:val="de-DE" w:eastAsia="ja-JP"/>
        </w:rPr>
      </w:pPr>
    </w:p>
    <w:p w14:paraId="57CF9E61" w14:textId="77777777" w:rsidR="00A41322" w:rsidRPr="00ED03EA" w:rsidRDefault="00A41322" w:rsidP="00A41322">
      <w:pPr>
        <w:rPr>
          <w:lang w:val="de-DE" w:eastAsia="ja-JP"/>
        </w:rPr>
      </w:pPr>
      <w:r w:rsidRPr="00ED03EA">
        <w:rPr>
          <w:lang w:val="de-DE" w:eastAsia="ja-JP"/>
        </w:rPr>
        <w:t xml:space="preserve">Die </w:t>
      </w:r>
      <w:proofErr w:type="spellStart"/>
      <w:r w:rsidRPr="00ED03EA">
        <w:rPr>
          <w:lang w:val="de-DE" w:eastAsia="ja-JP"/>
        </w:rPr>
        <w:t>Appreciative</w:t>
      </w:r>
      <w:proofErr w:type="spellEnd"/>
      <w:r w:rsidRPr="00ED03EA">
        <w:rPr>
          <w:lang w:val="de-DE" w:eastAsia="ja-JP"/>
        </w:rPr>
        <w:t xml:space="preserve"> </w:t>
      </w:r>
      <w:proofErr w:type="spellStart"/>
      <w:r w:rsidRPr="00ED03EA">
        <w:rPr>
          <w:lang w:val="de-DE" w:eastAsia="ja-JP"/>
        </w:rPr>
        <w:t>Inquiry</w:t>
      </w:r>
      <w:proofErr w:type="spellEnd"/>
      <w:r w:rsidRPr="00ED03EA">
        <w:rPr>
          <w:lang w:val="de-DE" w:eastAsia="ja-JP"/>
        </w:rPr>
        <w:t xml:space="preserve"> besteht aus vier Phasen: </w:t>
      </w:r>
    </w:p>
    <w:p w14:paraId="52FBCA46" w14:textId="77777777" w:rsidR="00A41322" w:rsidRPr="00ED03EA" w:rsidRDefault="00A41322" w:rsidP="00A41322">
      <w:pPr>
        <w:pStyle w:val="Listenabsatz"/>
        <w:numPr>
          <w:ilvl w:val="0"/>
          <w:numId w:val="30"/>
        </w:numPr>
        <w:rPr>
          <w:bCs/>
          <w:iCs/>
          <w:lang w:val="de-DE" w:eastAsia="ja-JP"/>
        </w:rPr>
      </w:pPr>
      <w:r w:rsidRPr="00ED03EA">
        <w:rPr>
          <w:b/>
          <w:bCs/>
          <w:iCs/>
          <w:lang w:val="de-DE" w:eastAsia="ja-JP"/>
        </w:rPr>
        <w:t>Discovery:</w:t>
      </w:r>
      <w:r w:rsidRPr="00ED03EA">
        <w:rPr>
          <w:bCs/>
          <w:iCs/>
          <w:lang w:val="de-DE" w:eastAsia="ja-JP"/>
        </w:rPr>
        <w:t xml:space="preserve"> </w:t>
      </w:r>
      <w:r w:rsidR="00A06236">
        <w:rPr>
          <w:bCs/>
          <w:iCs/>
          <w:lang w:val="de-DE" w:eastAsia="ja-JP"/>
        </w:rPr>
        <w:t xml:space="preserve">In </w:t>
      </w:r>
      <w:r w:rsidRPr="00ED03EA">
        <w:rPr>
          <w:bCs/>
          <w:iCs/>
          <w:lang w:val="de-DE" w:eastAsia="ja-JP"/>
        </w:rPr>
        <w:t>Interviews (in der Regel 2er-Team oder Kleingruppen</w:t>
      </w:r>
      <w:r w:rsidR="00A06236">
        <w:rPr>
          <w:bCs/>
          <w:iCs/>
          <w:lang w:val="de-DE" w:eastAsia="ja-JP"/>
        </w:rPr>
        <w:t>)</w:t>
      </w:r>
      <w:r w:rsidRPr="00ED03EA">
        <w:rPr>
          <w:bCs/>
          <w:iCs/>
          <w:lang w:val="de-DE" w:eastAsia="ja-JP"/>
        </w:rPr>
        <w:t xml:space="preserve"> geht es darum, </w:t>
      </w:r>
      <w:r w:rsidR="00A06236">
        <w:rPr>
          <w:bCs/>
          <w:iCs/>
          <w:lang w:val="de-DE" w:eastAsia="ja-JP"/>
        </w:rPr>
        <w:t>zu verstehen und entdecken, was an Gutem da ist.</w:t>
      </w:r>
    </w:p>
    <w:p w14:paraId="208BD3DF" w14:textId="77777777" w:rsidR="00A41322" w:rsidRPr="00ED03EA" w:rsidRDefault="00A41322" w:rsidP="00A41322">
      <w:pPr>
        <w:pStyle w:val="Listenabsatz"/>
        <w:numPr>
          <w:ilvl w:val="0"/>
          <w:numId w:val="30"/>
        </w:numPr>
        <w:rPr>
          <w:bCs/>
          <w:lang w:val="de-DE" w:eastAsia="ja-JP"/>
        </w:rPr>
      </w:pPr>
      <w:proofErr w:type="spellStart"/>
      <w:r w:rsidRPr="00ED03EA">
        <w:rPr>
          <w:b/>
          <w:bCs/>
          <w:iCs/>
          <w:lang w:val="de-DE" w:eastAsia="ja-JP"/>
        </w:rPr>
        <w:t>Dream</w:t>
      </w:r>
      <w:proofErr w:type="spellEnd"/>
      <w:r w:rsidRPr="00ED03EA">
        <w:rPr>
          <w:b/>
          <w:bCs/>
          <w:iCs/>
          <w:lang w:val="de-DE" w:eastAsia="ja-JP"/>
        </w:rPr>
        <w:t>:</w:t>
      </w:r>
      <w:r w:rsidR="00A06236">
        <w:rPr>
          <w:bCs/>
          <w:iCs/>
          <w:lang w:val="de-DE" w:eastAsia="ja-JP"/>
        </w:rPr>
        <w:t xml:space="preserve"> Hier werden </w:t>
      </w:r>
      <w:r w:rsidRPr="00ED03EA">
        <w:rPr>
          <w:bCs/>
          <w:iCs/>
          <w:lang w:val="de-DE" w:eastAsia="ja-JP"/>
        </w:rPr>
        <w:t>Bilder von der Zukunft</w:t>
      </w:r>
      <w:r w:rsidR="00A06236">
        <w:rPr>
          <w:bCs/>
          <w:iCs/>
          <w:lang w:val="de-DE" w:eastAsia="ja-JP"/>
        </w:rPr>
        <w:t xml:space="preserve"> entwickelt; </w:t>
      </w:r>
      <w:r w:rsidRPr="00ED03EA">
        <w:rPr>
          <w:lang w:val="de-DE" w:eastAsia="ja-JP"/>
        </w:rPr>
        <w:t>Visionen werden entworfen; es wird geträumt,</w:t>
      </w:r>
      <w:r w:rsidR="00982688">
        <w:rPr>
          <w:lang w:val="de-DE" w:eastAsia="ja-JP"/>
        </w:rPr>
        <w:t xml:space="preserve"> was im besten Fall sein könnte.</w:t>
      </w:r>
    </w:p>
    <w:p w14:paraId="2F4BCFD4" w14:textId="77777777" w:rsidR="00A41322" w:rsidRPr="00ED03EA" w:rsidRDefault="00A41322" w:rsidP="00A41322">
      <w:pPr>
        <w:pStyle w:val="Listenabsatz"/>
        <w:numPr>
          <w:ilvl w:val="0"/>
          <w:numId w:val="30"/>
        </w:numPr>
        <w:rPr>
          <w:bCs/>
          <w:lang w:val="de-DE" w:eastAsia="ja-JP"/>
        </w:rPr>
      </w:pPr>
      <w:r w:rsidRPr="00ED03EA">
        <w:rPr>
          <w:b/>
          <w:bCs/>
          <w:iCs/>
          <w:lang w:val="de-DE" w:eastAsia="ja-JP"/>
        </w:rPr>
        <w:t>Design:</w:t>
      </w:r>
      <w:r w:rsidR="00A06236">
        <w:rPr>
          <w:bCs/>
          <w:iCs/>
          <w:lang w:val="de-DE" w:eastAsia="ja-JP"/>
        </w:rPr>
        <w:t xml:space="preserve"> Die </w:t>
      </w:r>
      <w:r w:rsidRPr="00ED03EA">
        <w:rPr>
          <w:bCs/>
          <w:iCs/>
          <w:lang w:val="de-DE" w:eastAsia="ja-JP"/>
        </w:rPr>
        <w:t xml:space="preserve">Zukunftsbilder werden präzisiert und Kernthemen herausgefiltert. </w:t>
      </w:r>
    </w:p>
    <w:p w14:paraId="0A70CC3D" w14:textId="77777777" w:rsidR="00A41322" w:rsidRPr="00ED03EA" w:rsidRDefault="00A41322" w:rsidP="00A41322">
      <w:pPr>
        <w:pStyle w:val="Listenabsatz"/>
        <w:numPr>
          <w:ilvl w:val="0"/>
          <w:numId w:val="30"/>
        </w:numPr>
        <w:rPr>
          <w:bCs/>
          <w:lang w:val="de-DE" w:eastAsia="ja-JP"/>
        </w:rPr>
      </w:pPr>
      <w:proofErr w:type="spellStart"/>
      <w:r w:rsidRPr="00ED03EA">
        <w:rPr>
          <w:b/>
          <w:bCs/>
          <w:iCs/>
          <w:lang w:val="de-DE" w:eastAsia="ja-JP"/>
        </w:rPr>
        <w:t>Destiny</w:t>
      </w:r>
      <w:proofErr w:type="spellEnd"/>
      <w:r w:rsidRPr="00ED03EA">
        <w:rPr>
          <w:b/>
          <w:bCs/>
          <w:iCs/>
          <w:lang w:val="de-DE" w:eastAsia="ja-JP"/>
        </w:rPr>
        <w:t>:</w:t>
      </w:r>
      <w:r w:rsidRPr="00ED03EA">
        <w:rPr>
          <w:bCs/>
          <w:iCs/>
          <w:lang w:val="de-DE" w:eastAsia="ja-JP"/>
        </w:rPr>
        <w:t xml:space="preserve"> Es geht jetzt darum, festzulegen, was </w:t>
      </w:r>
      <w:r w:rsidR="00A06236">
        <w:rPr>
          <w:bCs/>
          <w:iCs/>
          <w:lang w:val="de-DE" w:eastAsia="ja-JP"/>
        </w:rPr>
        <w:t xml:space="preserve">genau </w:t>
      </w:r>
      <w:r w:rsidRPr="00ED03EA">
        <w:rPr>
          <w:bCs/>
          <w:iCs/>
          <w:lang w:val="de-DE" w:eastAsia="ja-JP"/>
        </w:rPr>
        <w:t xml:space="preserve">getan werden soll, um die Ideen zu verwirklichen. </w:t>
      </w:r>
    </w:p>
    <w:p w14:paraId="2457F9EF" w14:textId="77777777" w:rsidR="00A41322" w:rsidRPr="00ED03EA" w:rsidRDefault="00A41322" w:rsidP="00A41322">
      <w:pPr>
        <w:rPr>
          <w:lang w:val="de-DE"/>
        </w:rPr>
      </w:pPr>
    </w:p>
    <w:p w14:paraId="5E1BFB06" w14:textId="77777777" w:rsidR="00A41322" w:rsidRPr="00ED03EA" w:rsidRDefault="008E6B9A" w:rsidP="00A41322">
      <w:pPr>
        <w:rPr>
          <w:lang w:val="de-DE"/>
        </w:rPr>
      </w:pPr>
      <w:r>
        <w:rPr>
          <w:lang w:val="de-DE"/>
        </w:rPr>
        <w:t>Die wertschätzende Erkundung</w:t>
      </w:r>
      <w:r w:rsidR="00A41322" w:rsidRPr="00ED03EA">
        <w:rPr>
          <w:lang w:val="de-DE"/>
        </w:rPr>
        <w:t xml:space="preserve"> ist eher eine Philosophie oder Grundhaltung, als eine fest</w:t>
      </w:r>
      <w:r w:rsidR="00982688">
        <w:rPr>
          <w:lang w:val="de-DE"/>
        </w:rPr>
        <w:t xml:space="preserve"> </w:t>
      </w:r>
      <w:r w:rsidR="00A41322" w:rsidRPr="00ED03EA">
        <w:rPr>
          <w:lang w:val="de-DE"/>
        </w:rPr>
        <w:t xml:space="preserve">definierte Methode. Es bleibt viel Raum für die konkrete Umsetzung in unterschiedlichen Settings. </w:t>
      </w:r>
    </w:p>
    <w:p w14:paraId="7279EDAB" w14:textId="77777777" w:rsidR="008E6B9A" w:rsidRPr="00EC72E1" w:rsidRDefault="008E6B9A" w:rsidP="008E6B9A">
      <w:pPr>
        <w:pStyle w:val="berschrift2"/>
        <w:rPr>
          <w:lang w:val="de-DE"/>
        </w:rPr>
      </w:pPr>
      <w:r>
        <w:rPr>
          <w:lang w:val="de-DE"/>
        </w:rPr>
        <w:t>Quellen und weiterführende Literatur</w:t>
      </w:r>
    </w:p>
    <w:p w14:paraId="4A9FA6D1" w14:textId="77777777" w:rsidR="008E6B9A" w:rsidRDefault="008E6B9A" w:rsidP="00A41322">
      <w:pPr>
        <w:rPr>
          <w:lang w:val="de-DE" w:eastAsia="ja-JP"/>
        </w:rPr>
      </w:pPr>
      <w:r w:rsidRPr="00E360F7">
        <w:rPr>
          <w:noProof/>
          <w:lang w:val="de-DE"/>
        </w:rPr>
        <w:drawing>
          <wp:anchor distT="0" distB="0" distL="114300" distR="114300" simplePos="0" relativeHeight="251669504" behindDoc="1" locked="0" layoutInCell="1" allowOverlap="1" wp14:anchorId="633DED4A" wp14:editId="59C50932">
            <wp:simplePos x="0" y="0"/>
            <wp:positionH relativeFrom="column">
              <wp:posOffset>-420590</wp:posOffset>
            </wp:positionH>
            <wp:positionV relativeFrom="paragraph">
              <wp:posOffset>27632</wp:posOffset>
            </wp:positionV>
            <wp:extent cx="379730" cy="528320"/>
            <wp:effectExtent l="0" t="0" r="1270" b="5080"/>
            <wp:wrapNone/>
            <wp:docPr id="15" name="Bild 15" descr="Macintosh HD:Users:ichraum:Dropbox:000_ichraum:Inhalte:ichkurs:Abbildungen:buttons:que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ichraum:Dropbox:000_ichraum:Inhalte:ichkurs:Abbildungen:buttons:quell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9730" cy="528320"/>
                    </a:xfrm>
                    <a:prstGeom prst="rect">
                      <a:avLst/>
                    </a:prstGeom>
                    <a:noFill/>
                    <a:ln>
                      <a:noFill/>
                    </a:ln>
                  </pic:spPr>
                </pic:pic>
              </a:graphicData>
            </a:graphic>
            <wp14:sizeRelH relativeFrom="page">
              <wp14:pctWidth>0</wp14:pctWidth>
            </wp14:sizeRelH>
            <wp14:sizeRelV relativeFrom="page">
              <wp14:pctHeight>0</wp14:pctHeight>
            </wp14:sizeRelV>
          </wp:anchor>
        </w:drawing>
      </w:r>
      <w:r w:rsidR="00A41322" w:rsidRPr="00ED03EA">
        <w:rPr>
          <w:lang w:val="de-DE" w:eastAsia="ja-JP"/>
        </w:rPr>
        <w:t xml:space="preserve">zur </w:t>
      </w:r>
      <w:proofErr w:type="spellStart"/>
      <w:r w:rsidR="00A41322" w:rsidRPr="00ED03EA">
        <w:rPr>
          <w:lang w:val="de-DE" w:eastAsia="ja-JP"/>
        </w:rPr>
        <w:t>Bonsen</w:t>
      </w:r>
      <w:proofErr w:type="spellEnd"/>
      <w:r w:rsidR="00A41322" w:rsidRPr="00ED03EA">
        <w:rPr>
          <w:lang w:val="de-DE" w:eastAsia="ja-JP"/>
        </w:rPr>
        <w:t xml:space="preserve">, M. &amp; </w:t>
      </w:r>
      <w:proofErr w:type="spellStart"/>
      <w:r w:rsidR="00A41322" w:rsidRPr="00ED03EA">
        <w:rPr>
          <w:lang w:val="de-DE" w:eastAsia="ja-JP"/>
        </w:rPr>
        <w:t>Maleh</w:t>
      </w:r>
      <w:proofErr w:type="spellEnd"/>
      <w:r w:rsidR="00A41322" w:rsidRPr="00ED03EA">
        <w:rPr>
          <w:lang w:val="de-DE" w:eastAsia="ja-JP"/>
        </w:rPr>
        <w:t xml:space="preserve">, C. (2001). </w:t>
      </w:r>
      <w:proofErr w:type="spellStart"/>
      <w:r w:rsidR="00A41322" w:rsidRPr="00ED03EA">
        <w:rPr>
          <w:i/>
          <w:lang w:val="de-DE" w:eastAsia="ja-JP"/>
        </w:rPr>
        <w:t>Appreciative</w:t>
      </w:r>
      <w:proofErr w:type="spellEnd"/>
      <w:r w:rsidR="00A41322" w:rsidRPr="00ED03EA">
        <w:rPr>
          <w:i/>
          <w:lang w:val="de-DE" w:eastAsia="ja-JP"/>
        </w:rPr>
        <w:t xml:space="preserve"> </w:t>
      </w:r>
      <w:proofErr w:type="spellStart"/>
      <w:r w:rsidR="00A41322" w:rsidRPr="00ED03EA">
        <w:rPr>
          <w:i/>
          <w:lang w:val="de-DE" w:eastAsia="ja-JP"/>
        </w:rPr>
        <w:t>Inquiry</w:t>
      </w:r>
      <w:proofErr w:type="spellEnd"/>
      <w:r w:rsidR="00A41322" w:rsidRPr="00ED03EA">
        <w:rPr>
          <w:i/>
          <w:lang w:val="de-DE" w:eastAsia="ja-JP"/>
        </w:rPr>
        <w:t xml:space="preserve"> (AI): Der Weg zu Spitzenleistungen.</w:t>
      </w:r>
      <w:r w:rsidR="00A41322" w:rsidRPr="00ED03EA">
        <w:rPr>
          <w:lang w:val="de-DE" w:eastAsia="ja-JP"/>
        </w:rPr>
        <w:t xml:space="preserve"> Weinheim und Basel: Beltz Verlag. </w:t>
      </w:r>
    </w:p>
    <w:p w14:paraId="69CF76C4" w14:textId="77777777" w:rsidR="008E6B9A" w:rsidRPr="008E6B9A" w:rsidRDefault="008E6B9A" w:rsidP="00A41322">
      <w:pPr>
        <w:rPr>
          <w:sz w:val="10"/>
          <w:szCs w:val="10"/>
          <w:lang w:val="de-DE" w:eastAsia="ja-JP"/>
        </w:rPr>
      </w:pPr>
    </w:p>
    <w:p w14:paraId="570C2B0C" w14:textId="77777777" w:rsidR="008E6B9A" w:rsidRDefault="008E6B9A" w:rsidP="008E6B9A">
      <w:pPr>
        <w:rPr>
          <w:color w:val="000000" w:themeColor="text1"/>
          <w:lang w:val="de-DE" w:eastAsia="ja-JP"/>
        </w:rPr>
      </w:pPr>
      <w:r w:rsidRPr="00ED03EA">
        <w:rPr>
          <w:lang w:val="de-DE" w:eastAsia="ja-JP"/>
        </w:rPr>
        <w:t xml:space="preserve">zur </w:t>
      </w:r>
      <w:proofErr w:type="spellStart"/>
      <w:r w:rsidRPr="00ED03EA">
        <w:rPr>
          <w:lang w:val="de-DE" w:eastAsia="ja-JP"/>
        </w:rPr>
        <w:t>Bonsen</w:t>
      </w:r>
      <w:proofErr w:type="spellEnd"/>
      <w:r w:rsidRPr="00ED03EA">
        <w:rPr>
          <w:lang w:val="de-DE" w:eastAsia="ja-JP"/>
        </w:rPr>
        <w:t>, M.</w:t>
      </w:r>
      <w:r>
        <w:rPr>
          <w:lang w:val="de-DE" w:eastAsia="ja-JP"/>
        </w:rPr>
        <w:t xml:space="preserve"> (2002). </w:t>
      </w:r>
      <w:r w:rsidRPr="008E6B9A">
        <w:rPr>
          <w:color w:val="000000" w:themeColor="text1"/>
          <w:lang w:val="de-DE" w:eastAsia="ja-JP"/>
        </w:rPr>
        <w:t>Erfolge erfragen</w:t>
      </w:r>
      <w:r>
        <w:rPr>
          <w:color w:val="000000" w:themeColor="text1"/>
          <w:lang w:val="de-DE" w:eastAsia="ja-JP"/>
        </w:rPr>
        <w:t xml:space="preserve"> – Interview im </w:t>
      </w:r>
      <w:proofErr w:type="spellStart"/>
      <w:r>
        <w:rPr>
          <w:color w:val="000000" w:themeColor="text1"/>
          <w:lang w:val="de-DE" w:eastAsia="ja-JP"/>
        </w:rPr>
        <w:t>Appreciative</w:t>
      </w:r>
      <w:proofErr w:type="spellEnd"/>
      <w:r>
        <w:rPr>
          <w:color w:val="000000" w:themeColor="text1"/>
          <w:lang w:val="de-DE" w:eastAsia="ja-JP"/>
        </w:rPr>
        <w:t xml:space="preserve"> </w:t>
      </w:r>
      <w:proofErr w:type="spellStart"/>
      <w:r>
        <w:rPr>
          <w:color w:val="000000" w:themeColor="text1"/>
          <w:lang w:val="de-DE" w:eastAsia="ja-JP"/>
        </w:rPr>
        <w:t>Inquiry</w:t>
      </w:r>
      <w:proofErr w:type="spellEnd"/>
      <w:r>
        <w:rPr>
          <w:color w:val="000000" w:themeColor="text1"/>
          <w:lang w:val="de-DE" w:eastAsia="ja-JP"/>
        </w:rPr>
        <w:t xml:space="preserve">-Prozess. </w:t>
      </w:r>
    </w:p>
    <w:p w14:paraId="08DC5024" w14:textId="77777777" w:rsidR="008E6B9A" w:rsidRPr="003B33D1" w:rsidRDefault="008E6B9A" w:rsidP="008E6B9A">
      <w:pPr>
        <w:pStyle w:val="Listenabsatz"/>
        <w:ind w:left="0"/>
        <w:jc w:val="both"/>
        <w:rPr>
          <w:lang w:val="de-DE"/>
        </w:rPr>
      </w:pPr>
      <w:r w:rsidRPr="008E6B9A">
        <w:rPr>
          <w:lang w:val="de-DE"/>
        </w:rPr>
        <w:t>http://www.managerseminare.de/ms_Artikel/Interview-im-Appreciative-Inquiry-Prozess-Erfolge-erfragen,92272</w:t>
      </w:r>
    </w:p>
    <w:p w14:paraId="06FB3452" w14:textId="77777777" w:rsidR="00295DBE" w:rsidRPr="008E6B9A" w:rsidRDefault="00A41322" w:rsidP="008E6B9A">
      <w:pPr>
        <w:rPr>
          <w:lang w:val="de-DE"/>
        </w:rPr>
      </w:pPr>
      <w:r w:rsidRPr="00ED03EA">
        <w:rPr>
          <w:lang w:val="de-DE" w:eastAsia="ja-JP"/>
        </w:rPr>
        <w:t>Neumann-</w:t>
      </w:r>
      <w:proofErr w:type="spellStart"/>
      <w:r w:rsidRPr="00ED03EA">
        <w:rPr>
          <w:lang w:val="de-DE" w:eastAsia="ja-JP"/>
        </w:rPr>
        <w:t>Wirsig</w:t>
      </w:r>
      <w:proofErr w:type="spellEnd"/>
      <w:r w:rsidRPr="00ED03EA">
        <w:rPr>
          <w:lang w:val="de-DE" w:eastAsia="ja-JP"/>
        </w:rPr>
        <w:t xml:space="preserve">, H. (2009). AI-Interview. In: C. Rauen (Hrsg.), </w:t>
      </w:r>
      <w:r w:rsidRPr="00ED03EA">
        <w:rPr>
          <w:i/>
          <w:lang w:val="de-DE" w:eastAsia="ja-JP"/>
        </w:rPr>
        <w:t>Coaching-Tools 2.</w:t>
      </w:r>
      <w:r w:rsidR="008E6B9A">
        <w:rPr>
          <w:lang w:val="de-DE" w:eastAsia="ja-JP"/>
        </w:rPr>
        <w:t xml:space="preserve"> Bonn: </w:t>
      </w:r>
      <w:proofErr w:type="spellStart"/>
      <w:r w:rsidR="008E6B9A">
        <w:rPr>
          <w:lang w:val="de-DE" w:eastAsia="ja-JP"/>
        </w:rPr>
        <w:t>ManagerSeminare</w:t>
      </w:r>
      <w:proofErr w:type="spellEnd"/>
    </w:p>
    <w:sectPr w:rsidR="00295DBE" w:rsidRPr="008E6B9A" w:rsidSect="00626AD7">
      <w:headerReference w:type="default" r:id="rId16"/>
      <w:footerReference w:type="default" r:id="rId17"/>
      <w:pgSz w:w="11901" w:h="16817"/>
      <w:pgMar w:top="567" w:right="1418" w:bottom="1134" w:left="2552" w:header="284" w:footer="851"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ED4FE" w14:textId="77777777" w:rsidR="00685B1D" w:rsidRDefault="00685B1D" w:rsidP="00EB3F30">
      <w:r>
        <w:separator/>
      </w:r>
    </w:p>
  </w:endnote>
  <w:endnote w:type="continuationSeparator" w:id="0">
    <w:p w14:paraId="1F582C38" w14:textId="77777777" w:rsidR="00685B1D" w:rsidRDefault="00685B1D" w:rsidP="00EB3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Zapf Dingbats">
    <w:panose1 w:val="05020102010704020609"/>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Garamond">
    <w:panose1 w:val="02020404030301010803"/>
    <w:charset w:val="00"/>
    <w:family w:val="auto"/>
    <w:pitch w:val="variable"/>
    <w:sig w:usb0="00000287" w:usb1="00000000" w:usb2="00000000" w:usb3="00000000" w:csb0="0000009F" w:csb1="00000000"/>
  </w:font>
  <w:font w:name="Aller">
    <w:panose1 w:val="02000503030000020004"/>
    <w:charset w:val="00"/>
    <w:family w:val="auto"/>
    <w:pitch w:val="variable"/>
    <w:sig w:usb0="A00000AF" w:usb1="5000205B" w:usb2="00000000" w:usb3="00000000" w:csb0="00000093"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4D"/>
    <w:family w:val="roman"/>
    <w:notTrueType/>
    <w:pitch w:val="variable"/>
    <w:sig w:usb0="00000003" w:usb1="00000000" w:usb2="00000000" w:usb3="00000000" w:csb0="00000001" w:csb1="00000000"/>
  </w:font>
  <w:font w:name="Aller Light">
    <w:panose1 w:val="02000503000000020004"/>
    <w:charset w:val="00"/>
    <w:family w:val="auto"/>
    <w:pitch w:val="variable"/>
    <w:sig w:usb0="A00000AF" w:usb1="5000205B" w:usb2="00000000" w:usb3="00000000" w:csb0="00000093"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C0A4E" w14:textId="77777777" w:rsidR="005B1EA2" w:rsidRDefault="005B1EA2" w:rsidP="00EB3F30">
    <w:pPr>
      <w:pStyle w:val="Fuzeile"/>
      <w:numPr>
        <w:ilvl w:val="0"/>
        <w:numId w:val="2"/>
      </w:numPr>
      <w:jc w:val="right"/>
      <w:rPr>
        <w:rFonts w:ascii="Aller Light" w:hAnsi="Aller Light"/>
        <w:sz w:val="20"/>
        <w:szCs w:val="20"/>
      </w:rPr>
    </w:pPr>
    <w:r w:rsidRPr="00EB3F30">
      <w:rPr>
        <w:rFonts w:ascii="Aller Light" w:hAnsi="Aller Light"/>
        <w:noProof/>
        <w:sz w:val="20"/>
        <w:szCs w:val="20"/>
        <w:lang w:val="de-DE"/>
      </w:rPr>
      <mc:AlternateContent>
        <mc:Choice Requires="wps">
          <w:drawing>
            <wp:anchor distT="0" distB="0" distL="114300" distR="114300" simplePos="0" relativeHeight="251664384" behindDoc="0" locked="0" layoutInCell="1" allowOverlap="1" wp14:anchorId="7A9F215B" wp14:editId="45CFAA14">
              <wp:simplePos x="0" y="0"/>
              <wp:positionH relativeFrom="column">
                <wp:posOffset>-81280</wp:posOffset>
              </wp:positionH>
              <wp:positionV relativeFrom="paragraph">
                <wp:posOffset>-27305</wp:posOffset>
              </wp:positionV>
              <wp:extent cx="2878851" cy="669793"/>
              <wp:effectExtent l="0" t="0" r="0" b="0"/>
              <wp:wrapNone/>
              <wp:docPr id="11" name="Textfeld 11"/>
              <wp:cNvGraphicFramePr/>
              <a:graphic xmlns:a="http://schemas.openxmlformats.org/drawingml/2006/main">
                <a:graphicData uri="http://schemas.microsoft.com/office/word/2010/wordprocessingShape">
                  <wps:wsp>
                    <wps:cNvSpPr txBox="1"/>
                    <wps:spPr>
                      <a:xfrm>
                        <a:off x="0" y="0"/>
                        <a:ext cx="2878851" cy="66979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22C082" w14:textId="2ADE3FD1" w:rsidR="005B1EA2" w:rsidRPr="00EB3F30" w:rsidRDefault="005B1EA2" w:rsidP="00EB3F30">
                          <w:pPr>
                            <w:rPr>
                              <w:sz w:val="20"/>
                              <w:szCs w:val="20"/>
                            </w:rPr>
                          </w:pPr>
                          <w:r w:rsidRPr="00EB3F30">
                            <w:rPr>
                              <w:sz w:val="20"/>
                              <w:szCs w:val="20"/>
                            </w:rPr>
                            <w:t xml:space="preserve">© </w:t>
                          </w:r>
                          <w:proofErr w:type="spellStart"/>
                          <w:r w:rsidR="00C30D7A">
                            <w:rPr>
                              <w:sz w:val="20"/>
                              <w:szCs w:val="20"/>
                            </w:rPr>
                            <w:t>Prof.</w:t>
                          </w:r>
                          <w:proofErr w:type="spellEnd"/>
                          <w:r w:rsidR="00C30D7A">
                            <w:rPr>
                              <w:sz w:val="20"/>
                              <w:szCs w:val="20"/>
                            </w:rPr>
                            <w:t xml:space="preserve"> </w:t>
                          </w:r>
                          <w:proofErr w:type="spellStart"/>
                          <w:r w:rsidRPr="00EB3F30">
                            <w:rPr>
                              <w:sz w:val="20"/>
                              <w:szCs w:val="20"/>
                            </w:rPr>
                            <w:t>Dr.</w:t>
                          </w:r>
                          <w:proofErr w:type="spellEnd"/>
                          <w:r w:rsidRPr="00EB3F30">
                            <w:rPr>
                              <w:sz w:val="20"/>
                              <w:szCs w:val="20"/>
                            </w:rPr>
                            <w:t xml:space="preserve"> Johannes Moskaliuk | </w:t>
                          </w:r>
                          <w:proofErr w:type="gramStart"/>
                          <w:r w:rsidRPr="00EB3F30">
                            <w:rPr>
                              <w:sz w:val="20"/>
                              <w:szCs w:val="20"/>
                            </w:rPr>
                            <w:t>ich.raum</w:t>
                          </w:r>
                          <w:proofErr w:type="gramEnd"/>
                          <w:r w:rsidRPr="00EB3F30">
                            <w:rPr>
                              <w:sz w:val="20"/>
                              <w:szCs w:val="20"/>
                            </w:rPr>
                            <w:t xml:space="preserve"> GmbH</w:t>
                          </w:r>
                        </w:p>
                        <w:p w14:paraId="6E4002DB" w14:textId="77777777" w:rsidR="005B1EA2" w:rsidRPr="00EB3F30" w:rsidRDefault="005B1EA2" w:rsidP="00EB3F30">
                          <w:pPr>
                            <w:rPr>
                              <w:sz w:val="20"/>
                              <w:szCs w:val="20"/>
                            </w:rPr>
                          </w:pPr>
                          <w:r w:rsidRPr="00EB3F30">
                            <w:rPr>
                              <w:sz w:val="20"/>
                              <w:szCs w:val="20"/>
                            </w:rPr>
                            <w:t>post@ichraum.de | Mai 2014</w:t>
                          </w:r>
                        </w:p>
                        <w:p w14:paraId="28BA7E47" w14:textId="77777777" w:rsidR="005B1EA2" w:rsidRDefault="005B1EA2" w:rsidP="00EB3F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9F215B" id="_x0000_t202" coordsize="21600,21600" o:spt="202" path="m0,0l0,21600,21600,21600,21600,0xe">
              <v:stroke joinstyle="miter"/>
              <v:path gradientshapeok="t" o:connecttype="rect"/>
            </v:shapetype>
            <v:shape id="Textfeld 11" o:spid="_x0000_s1029" type="#_x0000_t202" style="position:absolute;left:0;text-align:left;margin-left:-6.4pt;margin-top:-2.1pt;width:226.7pt;height:5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" filled="f" stroked="f">
              <v:textbox>
                <w:txbxContent>
                  <w:p w14:paraId="3622C082" w14:textId="2ADE3FD1" w:rsidR="005B1EA2" w:rsidRPr="00EB3F30" w:rsidRDefault="005B1EA2" w:rsidP="00EB3F30">
                    <w:pPr>
                      <w:rPr>
                        <w:sz w:val="20"/>
                        <w:szCs w:val="20"/>
                      </w:rPr>
                    </w:pPr>
                    <w:r w:rsidRPr="00EB3F30">
                      <w:rPr>
                        <w:sz w:val="20"/>
                        <w:szCs w:val="20"/>
                      </w:rPr>
                      <w:t xml:space="preserve">© </w:t>
                    </w:r>
                    <w:proofErr w:type="spellStart"/>
                    <w:r w:rsidR="00C30D7A">
                      <w:rPr>
                        <w:sz w:val="20"/>
                        <w:szCs w:val="20"/>
                      </w:rPr>
                      <w:t>Prof.</w:t>
                    </w:r>
                    <w:proofErr w:type="spellEnd"/>
                    <w:r w:rsidR="00C30D7A">
                      <w:rPr>
                        <w:sz w:val="20"/>
                        <w:szCs w:val="20"/>
                      </w:rPr>
                      <w:t xml:space="preserve"> </w:t>
                    </w:r>
                    <w:proofErr w:type="spellStart"/>
                    <w:r w:rsidRPr="00EB3F30">
                      <w:rPr>
                        <w:sz w:val="20"/>
                        <w:szCs w:val="20"/>
                      </w:rPr>
                      <w:t>Dr.</w:t>
                    </w:r>
                    <w:proofErr w:type="spellEnd"/>
                    <w:r w:rsidRPr="00EB3F30">
                      <w:rPr>
                        <w:sz w:val="20"/>
                        <w:szCs w:val="20"/>
                      </w:rPr>
                      <w:t xml:space="preserve"> Johannes Moskaliuk | </w:t>
                    </w:r>
                    <w:proofErr w:type="gramStart"/>
                    <w:r w:rsidRPr="00EB3F30">
                      <w:rPr>
                        <w:sz w:val="20"/>
                        <w:szCs w:val="20"/>
                      </w:rPr>
                      <w:t>ich.raum</w:t>
                    </w:r>
                    <w:proofErr w:type="gramEnd"/>
                    <w:r w:rsidRPr="00EB3F30">
                      <w:rPr>
                        <w:sz w:val="20"/>
                        <w:szCs w:val="20"/>
                      </w:rPr>
                      <w:t xml:space="preserve"> GmbH</w:t>
                    </w:r>
                  </w:p>
                  <w:p w14:paraId="6E4002DB" w14:textId="77777777" w:rsidR="005B1EA2" w:rsidRPr="00EB3F30" w:rsidRDefault="005B1EA2" w:rsidP="00EB3F30">
                    <w:pPr>
                      <w:rPr>
                        <w:sz w:val="20"/>
                        <w:szCs w:val="20"/>
                      </w:rPr>
                    </w:pPr>
                    <w:r w:rsidRPr="00EB3F30">
                      <w:rPr>
                        <w:sz w:val="20"/>
                        <w:szCs w:val="20"/>
                      </w:rPr>
                      <w:t>post@ichraum.de | Mai 2014</w:t>
                    </w:r>
                  </w:p>
                  <w:p w14:paraId="28BA7E47" w14:textId="77777777" w:rsidR="005B1EA2" w:rsidRDefault="005B1EA2" w:rsidP="00EB3F30"/>
                </w:txbxContent>
              </v:textbox>
            </v:shape>
          </w:pict>
        </mc:Fallback>
      </mc:AlternateContent>
    </w:r>
    <w:r w:rsidR="003B33D1" w:rsidRPr="00EB3F30">
      <w:rPr>
        <w:rFonts w:ascii="Aller Light" w:hAnsi="Aller Light"/>
        <w:sz w:val="20"/>
        <w:szCs w:val="20"/>
      </w:rPr>
      <w:t xml:space="preserve"> </w:t>
    </w:r>
    <w:r w:rsidRPr="00EB3F30">
      <w:rPr>
        <w:rFonts w:ascii="Aller Light" w:hAnsi="Aller Light"/>
        <w:sz w:val="20"/>
        <w:szCs w:val="20"/>
      </w:rPr>
      <w:t>ichraum.de/</w:t>
    </w:r>
    <w:proofErr w:type="spellStart"/>
    <w:r>
      <w:rPr>
        <w:rFonts w:ascii="Aller Light" w:hAnsi="Aller Light"/>
        <w:sz w:val="20"/>
        <w:szCs w:val="20"/>
      </w:rPr>
      <w:t>AI_Interview</w:t>
    </w:r>
    <w:proofErr w:type="spellEnd"/>
  </w:p>
  <w:p w14:paraId="68541E50" w14:textId="5EEFA6C8" w:rsidR="003B33D1" w:rsidRPr="00C30D7A" w:rsidRDefault="00C30D7A" w:rsidP="003B33D1">
    <w:pPr>
      <w:ind w:left="720"/>
      <w:jc w:val="right"/>
      <w:rPr>
        <w:rFonts w:ascii="Helvetica Neue" w:hAnsi="Helvetica Neue"/>
        <w:sz w:val="20"/>
        <w:szCs w:val="20"/>
      </w:rPr>
    </w:pPr>
    <w:proofErr w:type="spellStart"/>
    <w:r w:rsidRPr="00C30D7A">
      <w:rPr>
        <w:rFonts w:ascii="Helvetica Neue" w:hAnsi="Helvetica Neue"/>
        <w:sz w:val="20"/>
        <w:szCs w:val="20"/>
      </w:rPr>
      <w:t>Mehr</w:t>
    </w:r>
    <w:proofErr w:type="spellEnd"/>
    <w:r w:rsidRPr="00C30D7A">
      <w:rPr>
        <w:rFonts w:ascii="Helvetica Neue" w:hAnsi="Helvetica Neue"/>
        <w:sz w:val="20"/>
        <w:szCs w:val="20"/>
      </w:rPr>
      <w:t xml:space="preserve"> </w:t>
    </w:r>
    <w:proofErr w:type="spellStart"/>
    <w:r w:rsidRPr="00C30D7A">
      <w:rPr>
        <w:rFonts w:ascii="Helvetica Neue" w:hAnsi="Helvetica Neue"/>
        <w:sz w:val="20"/>
        <w:szCs w:val="20"/>
      </w:rPr>
      <w:t>Infos</w:t>
    </w:r>
    <w:proofErr w:type="spellEnd"/>
    <w:r w:rsidRPr="00C30D7A">
      <w:rPr>
        <w:rFonts w:ascii="Helvetica Neue" w:hAnsi="Helvetica Neue"/>
        <w:sz w:val="20"/>
        <w:szCs w:val="20"/>
      </w:rPr>
      <w:t xml:space="preserve"> </w:t>
    </w:r>
    <w:proofErr w:type="spellStart"/>
    <w:r w:rsidRPr="00C30D7A">
      <w:rPr>
        <w:rFonts w:ascii="Helvetica Neue" w:hAnsi="Helvetica Neue"/>
        <w:sz w:val="20"/>
        <w:szCs w:val="20"/>
      </w:rPr>
      <w:t>unter</w:t>
    </w:r>
    <w:proofErr w:type="spellEnd"/>
    <w:r w:rsidRPr="00C30D7A">
      <w:rPr>
        <w:rFonts w:ascii="Helvetica Neue" w:hAnsi="Helvetica Neue"/>
        <w:sz w:val="20"/>
        <w:szCs w:val="20"/>
      </w:rPr>
      <w:t xml:space="preserve"> http://www.ichraum.de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1BBCF1" w14:textId="77777777" w:rsidR="00685B1D" w:rsidRDefault="00685B1D" w:rsidP="00EB3F30">
      <w:r>
        <w:separator/>
      </w:r>
    </w:p>
  </w:footnote>
  <w:footnote w:type="continuationSeparator" w:id="0">
    <w:p w14:paraId="2D0E8870" w14:textId="77777777" w:rsidR="00685B1D" w:rsidRDefault="00685B1D" w:rsidP="00EB3F3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7F3AB" w14:textId="77777777" w:rsidR="005B1EA2" w:rsidRPr="000D44D0" w:rsidRDefault="005B1EA2" w:rsidP="00EB3F30">
    <w:pPr>
      <w:pStyle w:val="berschrift2"/>
    </w:pPr>
    <w:r>
      <w:rPr>
        <w:noProof/>
        <w:lang w:val="de-DE"/>
      </w:rPr>
      <mc:AlternateContent>
        <mc:Choice Requires="wps">
          <w:drawing>
            <wp:anchor distT="0" distB="0" distL="114300" distR="114300" simplePos="0" relativeHeight="251663360" behindDoc="0" locked="0" layoutInCell="1" allowOverlap="1" wp14:anchorId="6FA5B952" wp14:editId="43C37420">
              <wp:simplePos x="0" y="0"/>
              <wp:positionH relativeFrom="column">
                <wp:posOffset>2045970</wp:posOffset>
              </wp:positionH>
              <wp:positionV relativeFrom="paragraph">
                <wp:posOffset>3404235</wp:posOffset>
              </wp:positionV>
              <wp:extent cx="2852005" cy="733928"/>
              <wp:effectExtent l="0" t="0" r="0" b="3175"/>
              <wp:wrapNone/>
              <wp:docPr id="10" name="Textfeld 10"/>
              <wp:cNvGraphicFramePr/>
              <a:graphic xmlns:a="http://schemas.openxmlformats.org/drawingml/2006/main">
                <a:graphicData uri="http://schemas.microsoft.com/office/word/2010/wordprocessingShape">
                  <wps:wsp>
                    <wps:cNvSpPr txBox="1"/>
                    <wps:spPr>
                      <a:xfrm>
                        <a:off x="0" y="0"/>
                        <a:ext cx="2852005" cy="733928"/>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feld 10" o:spid="_x0000_s1026" type="#_x0000_t202" style="position:absolute;margin-left:161.1pt;margin-top:268.05pt;width:224.55pt;height:5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" filled="f" stroked="f"/>
          </w:pict>
        </mc:Fallback>
      </mc:AlternateContent>
    </w:r>
    <w:r>
      <w:rPr>
        <w:noProof/>
        <w:lang w:val="de-DE"/>
      </w:rPr>
      <mc:AlternateContent>
        <mc:Choice Requires="wps">
          <w:drawing>
            <wp:anchor distT="0" distB="0" distL="114300" distR="114300" simplePos="0" relativeHeight="251660288" behindDoc="1" locked="0" layoutInCell="1" allowOverlap="1" wp14:anchorId="3C4ADAD9" wp14:editId="1EBA8DE7">
              <wp:simplePos x="0" y="0"/>
              <wp:positionH relativeFrom="column">
                <wp:posOffset>4396740</wp:posOffset>
              </wp:positionH>
              <wp:positionV relativeFrom="paragraph">
                <wp:posOffset>178435</wp:posOffset>
              </wp:positionV>
              <wp:extent cx="1127760" cy="267335"/>
              <wp:effectExtent l="0" t="0" r="0" b="12065"/>
              <wp:wrapNone/>
              <wp:docPr id="4" name="Rechteck 4"/>
              <wp:cNvGraphicFramePr/>
              <a:graphic xmlns:a="http://schemas.openxmlformats.org/drawingml/2006/main">
                <a:graphicData uri="http://schemas.microsoft.com/office/word/2010/wordprocessingShape">
                  <wps:wsp>
                    <wps:cNvSpPr/>
                    <wps:spPr>
                      <a:xfrm>
                        <a:off x="0" y="0"/>
                        <a:ext cx="1127760" cy="267335"/>
                      </a:xfrm>
                      <a:prstGeom prst="rect">
                        <a:avLst/>
                      </a:prstGeom>
                      <a:solidFill>
                        <a:srgbClr val="4EA1E9"/>
                      </a:solidFill>
                      <a:ln>
                        <a:noFill/>
                      </a:ln>
                      <a:effectLst/>
                    </wps:spPr>
                    <wps:style>
                      <a:lnRef idx="1">
                        <a:schemeClr val="accent1"/>
                      </a:lnRef>
                      <a:fillRef idx="3">
                        <a:schemeClr val="accent1"/>
                      </a:fillRef>
                      <a:effectRef idx="2">
                        <a:schemeClr val="accent1"/>
                      </a:effectRef>
                      <a:fontRef idx="minor">
                        <a:schemeClr val="lt1"/>
                      </a:fontRef>
                    </wps:style>
                    <wps:txbx>
                      <w:txbxContent>
                        <w:p w14:paraId="30429341" w14:textId="77777777" w:rsidR="005B1EA2" w:rsidRPr="00EB3F30" w:rsidRDefault="005B1EA2" w:rsidP="00EB3F30">
                          <w:pPr>
                            <w:pStyle w:val="Aller"/>
                            <w:rPr>
                              <w:rFonts w:ascii="Aller Light" w:hAnsi="Aller Light"/>
                              <w:color w:val="000000" w:themeColor="text1"/>
                              <w:sz w:val="20"/>
                              <w:szCs w:val="20"/>
                            </w:rPr>
                          </w:pPr>
                          <w:proofErr w:type="spellStart"/>
                          <w:r w:rsidRPr="00EB3F30">
                            <w:rPr>
                              <w:rFonts w:ascii="Aller Light" w:hAnsi="Aller Light"/>
                              <w:color w:val="000000" w:themeColor="text1"/>
                              <w:sz w:val="20"/>
                              <w:szCs w:val="20"/>
                            </w:rPr>
                            <w:t>Kommunikation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 o:spid="_x0000_s1027" style="position:absolute;left:0;text-align:left;margin-left:346.2pt;margin-top:14.05pt;width:88.8pt;height:2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" fillcolor="#4ea1e9" stroked="f">
              <v:textbox>
                <w:txbxContent>
                  <w:p w14:paraId="00A11752" w14:textId="77777777" w:rsidR="005B1EA2" w:rsidRPr="00EB3F30" w:rsidRDefault="005B1EA2" w:rsidP="00EB3F30">
                    <w:pPr>
                      <w:pStyle w:val="Aller"/>
                      <w:rPr>
                        <w:rFonts w:ascii="Aller Light" w:hAnsi="Aller Light"/>
                        <w:color w:val="000000" w:themeColor="text1"/>
                        <w:sz w:val="20"/>
                        <w:szCs w:val="20"/>
                      </w:rPr>
                    </w:pPr>
                    <w:proofErr w:type="spellStart"/>
                    <w:r w:rsidRPr="00EB3F30">
                      <w:rPr>
                        <w:rFonts w:ascii="Aller Light" w:hAnsi="Aller Light"/>
                        <w:color w:val="000000" w:themeColor="text1"/>
                        <w:sz w:val="20"/>
                        <w:szCs w:val="20"/>
                      </w:rPr>
                      <w:t>Kommunikation</w:t>
                    </w:r>
                    <w:proofErr w:type="spellEnd"/>
                  </w:p>
                </w:txbxContent>
              </v:textbox>
            </v:rect>
          </w:pict>
        </mc:Fallback>
      </mc:AlternateContent>
    </w:r>
    <w:r>
      <w:rPr>
        <w:noProof/>
        <w:lang w:val="de-DE"/>
      </w:rPr>
      <mc:AlternateContent>
        <mc:Choice Requires="wps">
          <w:drawing>
            <wp:anchor distT="0" distB="0" distL="114300" distR="114300" simplePos="0" relativeHeight="251661312" behindDoc="1" locked="0" layoutInCell="1" allowOverlap="1" wp14:anchorId="75E28CF0" wp14:editId="0F45D1F8">
              <wp:simplePos x="0" y="0"/>
              <wp:positionH relativeFrom="column">
                <wp:posOffset>4393565</wp:posOffset>
              </wp:positionH>
              <wp:positionV relativeFrom="paragraph">
                <wp:posOffset>518160</wp:posOffset>
              </wp:positionV>
              <wp:extent cx="1127760" cy="267335"/>
              <wp:effectExtent l="0" t="0" r="0" b="12065"/>
              <wp:wrapNone/>
              <wp:docPr id="2" name="Rechteck 2"/>
              <wp:cNvGraphicFramePr/>
              <a:graphic xmlns:a="http://schemas.openxmlformats.org/drawingml/2006/main">
                <a:graphicData uri="http://schemas.microsoft.com/office/word/2010/wordprocessingShape">
                  <wps:wsp>
                    <wps:cNvSpPr/>
                    <wps:spPr>
                      <a:xfrm>
                        <a:off x="0" y="0"/>
                        <a:ext cx="1127760" cy="267335"/>
                      </a:xfrm>
                      <a:prstGeom prst="rect">
                        <a:avLst/>
                      </a:prstGeom>
                      <a:solidFill>
                        <a:srgbClr val="ADD632"/>
                      </a:solidFill>
                      <a:ln>
                        <a:noFill/>
                      </a:ln>
                      <a:effectLst/>
                    </wps:spPr>
                    <wps:style>
                      <a:lnRef idx="1">
                        <a:schemeClr val="accent1"/>
                      </a:lnRef>
                      <a:fillRef idx="3">
                        <a:schemeClr val="accent1"/>
                      </a:fillRef>
                      <a:effectRef idx="2">
                        <a:schemeClr val="accent1"/>
                      </a:effectRef>
                      <a:fontRef idx="minor">
                        <a:schemeClr val="lt1"/>
                      </a:fontRef>
                    </wps:style>
                    <wps:txbx>
                      <w:txbxContent>
                        <w:p w14:paraId="02647285" w14:textId="77777777" w:rsidR="005B1EA2" w:rsidRPr="00EB3F30" w:rsidRDefault="005B1EA2" w:rsidP="00EB3F30">
                          <w:pPr>
                            <w:pStyle w:val="Aller"/>
                            <w:rPr>
                              <w:rFonts w:ascii="Aller Light" w:hAnsi="Aller Light"/>
                              <w:color w:val="000000" w:themeColor="text1"/>
                              <w:sz w:val="20"/>
                              <w:szCs w:val="20"/>
                            </w:rPr>
                          </w:pPr>
                          <w:proofErr w:type="spellStart"/>
                          <w:r>
                            <w:rPr>
                              <w:rFonts w:ascii="Aller Light" w:hAnsi="Aller Light"/>
                              <w:color w:val="000000" w:themeColor="text1"/>
                              <w:sz w:val="20"/>
                              <w:szCs w:val="20"/>
                            </w:rPr>
                            <w:t>Prozess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 o:spid="_x0000_s1028" style="position:absolute;left:0;text-align:left;margin-left:345.95pt;margin-top:40.8pt;width:88.8pt;height:2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" fillcolor="#add632" stroked="f">
              <v:textbox>
                <w:txbxContent>
                  <w:p w14:paraId="3C82ADA5" w14:textId="77777777" w:rsidR="005B1EA2" w:rsidRPr="00EB3F30" w:rsidRDefault="005B1EA2" w:rsidP="00EB3F30">
                    <w:pPr>
                      <w:pStyle w:val="Aller"/>
                      <w:rPr>
                        <w:rFonts w:ascii="Aller Light" w:hAnsi="Aller Light"/>
                        <w:color w:val="000000" w:themeColor="text1"/>
                        <w:sz w:val="20"/>
                        <w:szCs w:val="20"/>
                      </w:rPr>
                    </w:pPr>
                    <w:proofErr w:type="spellStart"/>
                    <w:r>
                      <w:rPr>
                        <w:rFonts w:ascii="Aller Light" w:hAnsi="Aller Light"/>
                        <w:color w:val="000000" w:themeColor="text1"/>
                        <w:sz w:val="20"/>
                        <w:szCs w:val="20"/>
                      </w:rPr>
                      <w:t>Prozess</w:t>
                    </w:r>
                    <w:proofErr w:type="spellEnd"/>
                  </w:p>
                </w:txbxContent>
              </v:textbox>
            </v:rect>
          </w:pict>
        </mc:Fallback>
      </mc:AlternateContent>
    </w:r>
    <w:r>
      <w:rPr>
        <w:noProof/>
        <w:lang w:val="de-DE"/>
      </w:rPr>
      <mc:AlternateContent>
        <mc:Choice Requires="wps">
          <w:drawing>
            <wp:anchor distT="0" distB="0" distL="114300" distR="114300" simplePos="0" relativeHeight="251662336" behindDoc="1" locked="0" layoutInCell="1" allowOverlap="1" wp14:anchorId="0494D776" wp14:editId="5D1A7E77">
              <wp:simplePos x="0" y="0"/>
              <wp:positionH relativeFrom="column">
                <wp:posOffset>4391025</wp:posOffset>
              </wp:positionH>
              <wp:positionV relativeFrom="paragraph">
                <wp:posOffset>868045</wp:posOffset>
              </wp:positionV>
              <wp:extent cx="1127760" cy="267335"/>
              <wp:effectExtent l="0" t="0" r="0" b="12065"/>
              <wp:wrapNone/>
              <wp:docPr id="7" name="Rechteck 7"/>
              <wp:cNvGraphicFramePr/>
              <a:graphic xmlns:a="http://schemas.openxmlformats.org/drawingml/2006/main">
                <a:graphicData uri="http://schemas.microsoft.com/office/word/2010/wordprocessingShape">
                  <wps:wsp>
                    <wps:cNvSpPr/>
                    <wps:spPr>
                      <a:xfrm>
                        <a:off x="0" y="0"/>
                        <a:ext cx="1127760" cy="267335"/>
                      </a:xfrm>
                      <a:prstGeom prst="rect">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621BFD23" w14:textId="77777777" w:rsidR="005B1EA2" w:rsidRPr="00EB3F30" w:rsidRDefault="005B1EA2" w:rsidP="00EB3F30">
                          <w:pPr>
                            <w:pStyle w:val="Aller"/>
                            <w:rPr>
                              <w:rFonts w:ascii="Aller Light" w:hAnsi="Aller Light"/>
                              <w:color w:val="000000" w:themeColor="text1"/>
                              <w:sz w:val="20"/>
                              <w:szCs w:val="20"/>
                            </w:rPr>
                          </w:pPr>
                          <w:proofErr w:type="spellStart"/>
                          <w:r w:rsidRPr="00EB3F30">
                            <w:rPr>
                              <w:rFonts w:ascii="Aller Light" w:hAnsi="Aller Light"/>
                              <w:color w:val="000000" w:themeColor="text1"/>
                              <w:sz w:val="20"/>
                              <w:szCs w:val="20"/>
                            </w:rPr>
                            <w:t>Einführung</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 o:spid="_x0000_s1029" style="position:absolute;left:0;text-align:left;margin-left:345.75pt;margin-top:68.35pt;width:88.8pt;height:2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" fillcolor="#bfbfbf [2412]" stroked="f">
              <v:textbox>
                <w:txbxContent>
                  <w:p w14:paraId="1CA532EF" w14:textId="77777777" w:rsidR="005B1EA2" w:rsidRPr="00EB3F30" w:rsidRDefault="005B1EA2" w:rsidP="00EB3F30">
                    <w:pPr>
                      <w:pStyle w:val="Aller"/>
                      <w:rPr>
                        <w:rFonts w:ascii="Aller Light" w:hAnsi="Aller Light"/>
                        <w:color w:val="000000" w:themeColor="text1"/>
                        <w:sz w:val="20"/>
                        <w:szCs w:val="20"/>
                      </w:rPr>
                    </w:pPr>
                    <w:proofErr w:type="spellStart"/>
                    <w:r w:rsidRPr="00EB3F30">
                      <w:rPr>
                        <w:rFonts w:ascii="Aller Light" w:hAnsi="Aller Light"/>
                        <w:color w:val="000000" w:themeColor="text1"/>
                        <w:sz w:val="20"/>
                        <w:szCs w:val="20"/>
                      </w:rPr>
                      <w:t>Einführung</w:t>
                    </w:r>
                    <w:proofErr w:type="spellEnd"/>
                  </w:p>
                </w:txbxContent>
              </v:textbox>
            </v:rect>
          </w:pict>
        </mc:Fallback>
      </mc:AlternateContent>
    </w:r>
    <w:r>
      <w:rPr>
        <w:noProof/>
        <w:lang w:val="de-DE"/>
      </w:rPr>
      <w:drawing>
        <wp:anchor distT="0" distB="0" distL="114300" distR="114300" simplePos="0" relativeHeight="251658240" behindDoc="0" locked="0" layoutInCell="1" allowOverlap="1" wp14:anchorId="5C7288B3" wp14:editId="30F32354">
          <wp:simplePos x="0" y="0"/>
          <wp:positionH relativeFrom="column">
            <wp:posOffset>-1179195</wp:posOffset>
          </wp:positionH>
          <wp:positionV relativeFrom="paragraph">
            <wp:posOffset>179705</wp:posOffset>
          </wp:positionV>
          <wp:extent cx="1060450" cy="1042670"/>
          <wp:effectExtent l="0" t="0" r="6350" b="0"/>
          <wp:wrapThrough wrapText="bothSides">
            <wp:wrapPolygon edited="0">
              <wp:start x="0" y="0"/>
              <wp:lineTo x="0" y="21048"/>
              <wp:lineTo x="21212" y="21048"/>
              <wp:lineTo x="21212" y="0"/>
              <wp:lineTo x="0" y="0"/>
            </wp:wrapPolygon>
          </wp:wrapThrough>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611" t="9553" r="5798" b="7305"/>
                  <a:stretch/>
                </pic:blipFill>
                <pic:spPr bwMode="auto">
                  <a:xfrm>
                    <a:off x="0" y="0"/>
                    <a:ext cx="1060450" cy="104267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24.95pt;height:22.1pt" o:bullet="t">
        <v:imagedata r:id="rId1" o:title="plus_web"/>
      </v:shape>
    </w:pict>
  </w:numPicBullet>
  <w:abstractNum w:abstractNumId="0">
    <w:nsid w:val="00933941"/>
    <w:multiLevelType w:val="hybridMultilevel"/>
    <w:tmpl w:val="5296C15E"/>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0B02072"/>
    <w:multiLevelType w:val="hybridMultilevel"/>
    <w:tmpl w:val="EF8A22A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nsid w:val="012F1A17"/>
    <w:multiLevelType w:val="hybridMultilevel"/>
    <w:tmpl w:val="233281BC"/>
    <w:lvl w:ilvl="0" w:tplc="1B8E8614">
      <w:start w:val="1"/>
      <w:numFmt w:val="bullet"/>
      <w:lvlText w:val=""/>
      <w:lvlJc w:val="left"/>
      <w:pPr>
        <w:ind w:left="3600" w:hanging="360"/>
      </w:pPr>
      <w:rPr>
        <w:rFonts w:ascii="Zapf Dingbats" w:hAnsi="Zapf Dingbats" w:hint="default"/>
      </w:rPr>
    </w:lvl>
    <w:lvl w:ilvl="1" w:tplc="04070003" w:tentative="1">
      <w:start w:val="1"/>
      <w:numFmt w:val="bullet"/>
      <w:lvlText w:val="o"/>
      <w:lvlJc w:val="left"/>
      <w:pPr>
        <w:ind w:left="4320" w:hanging="360"/>
      </w:pPr>
      <w:rPr>
        <w:rFonts w:ascii="Courier New" w:hAnsi="Courier New" w:hint="default"/>
      </w:rPr>
    </w:lvl>
    <w:lvl w:ilvl="2" w:tplc="04070005" w:tentative="1">
      <w:start w:val="1"/>
      <w:numFmt w:val="bullet"/>
      <w:lvlText w:val=""/>
      <w:lvlJc w:val="left"/>
      <w:pPr>
        <w:ind w:left="5040" w:hanging="360"/>
      </w:pPr>
      <w:rPr>
        <w:rFonts w:ascii="Wingdings" w:hAnsi="Wingdings" w:hint="default"/>
      </w:rPr>
    </w:lvl>
    <w:lvl w:ilvl="3" w:tplc="04070001" w:tentative="1">
      <w:start w:val="1"/>
      <w:numFmt w:val="bullet"/>
      <w:lvlText w:val=""/>
      <w:lvlJc w:val="left"/>
      <w:pPr>
        <w:ind w:left="5760" w:hanging="360"/>
      </w:pPr>
      <w:rPr>
        <w:rFonts w:ascii="Symbol" w:hAnsi="Symbol" w:hint="default"/>
      </w:rPr>
    </w:lvl>
    <w:lvl w:ilvl="4" w:tplc="04070003" w:tentative="1">
      <w:start w:val="1"/>
      <w:numFmt w:val="bullet"/>
      <w:lvlText w:val="o"/>
      <w:lvlJc w:val="left"/>
      <w:pPr>
        <w:ind w:left="6480" w:hanging="360"/>
      </w:pPr>
      <w:rPr>
        <w:rFonts w:ascii="Courier New" w:hAnsi="Courier New" w:hint="default"/>
      </w:rPr>
    </w:lvl>
    <w:lvl w:ilvl="5" w:tplc="04070005" w:tentative="1">
      <w:start w:val="1"/>
      <w:numFmt w:val="bullet"/>
      <w:lvlText w:val=""/>
      <w:lvlJc w:val="left"/>
      <w:pPr>
        <w:ind w:left="7200" w:hanging="360"/>
      </w:pPr>
      <w:rPr>
        <w:rFonts w:ascii="Wingdings" w:hAnsi="Wingdings" w:hint="default"/>
      </w:rPr>
    </w:lvl>
    <w:lvl w:ilvl="6" w:tplc="04070001" w:tentative="1">
      <w:start w:val="1"/>
      <w:numFmt w:val="bullet"/>
      <w:lvlText w:val=""/>
      <w:lvlJc w:val="left"/>
      <w:pPr>
        <w:ind w:left="7920" w:hanging="360"/>
      </w:pPr>
      <w:rPr>
        <w:rFonts w:ascii="Symbol" w:hAnsi="Symbol" w:hint="default"/>
      </w:rPr>
    </w:lvl>
    <w:lvl w:ilvl="7" w:tplc="04070003" w:tentative="1">
      <w:start w:val="1"/>
      <w:numFmt w:val="bullet"/>
      <w:lvlText w:val="o"/>
      <w:lvlJc w:val="left"/>
      <w:pPr>
        <w:ind w:left="8640" w:hanging="360"/>
      </w:pPr>
      <w:rPr>
        <w:rFonts w:ascii="Courier New" w:hAnsi="Courier New" w:hint="default"/>
      </w:rPr>
    </w:lvl>
    <w:lvl w:ilvl="8" w:tplc="04070005" w:tentative="1">
      <w:start w:val="1"/>
      <w:numFmt w:val="bullet"/>
      <w:lvlText w:val=""/>
      <w:lvlJc w:val="left"/>
      <w:pPr>
        <w:ind w:left="9360" w:hanging="360"/>
      </w:pPr>
      <w:rPr>
        <w:rFonts w:ascii="Wingdings" w:hAnsi="Wingdings" w:hint="default"/>
      </w:rPr>
    </w:lvl>
  </w:abstractNum>
  <w:abstractNum w:abstractNumId="3">
    <w:nsid w:val="020A5C79"/>
    <w:multiLevelType w:val="hybridMultilevel"/>
    <w:tmpl w:val="0804DE9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25E1222"/>
    <w:multiLevelType w:val="hybridMultilevel"/>
    <w:tmpl w:val="8A4020D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05CB730A"/>
    <w:multiLevelType w:val="hybridMultilevel"/>
    <w:tmpl w:val="3CF6255E"/>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08031BE1"/>
    <w:multiLevelType w:val="hybridMultilevel"/>
    <w:tmpl w:val="67965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082821EE"/>
    <w:multiLevelType w:val="hybridMultilevel"/>
    <w:tmpl w:val="A5A6608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0820D17"/>
    <w:multiLevelType w:val="hybridMultilevel"/>
    <w:tmpl w:val="B166335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1E36A18"/>
    <w:multiLevelType w:val="hybridMultilevel"/>
    <w:tmpl w:val="F3D033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147C1C46"/>
    <w:multiLevelType w:val="hybridMultilevel"/>
    <w:tmpl w:val="C0783E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16502A90"/>
    <w:multiLevelType w:val="hybridMultilevel"/>
    <w:tmpl w:val="385EE58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17623094"/>
    <w:multiLevelType w:val="hybridMultilevel"/>
    <w:tmpl w:val="A46EB812"/>
    <w:lvl w:ilvl="0" w:tplc="0407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1A99141B"/>
    <w:multiLevelType w:val="hybridMultilevel"/>
    <w:tmpl w:val="FD0682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0290ECE"/>
    <w:multiLevelType w:val="hybridMultilevel"/>
    <w:tmpl w:val="6CC05B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294D2428"/>
    <w:multiLevelType w:val="hybridMultilevel"/>
    <w:tmpl w:val="77BAB54A"/>
    <w:lvl w:ilvl="0" w:tplc="1B8E8614">
      <w:start w:val="1"/>
      <w:numFmt w:val="bullet"/>
      <w:lvlText w:val=""/>
      <w:lvlJc w:val="left"/>
      <w:pPr>
        <w:ind w:left="360" w:hanging="360"/>
      </w:pPr>
      <w:rPr>
        <w:rFonts w:ascii="Zapf Dingbats" w:hAnsi="Zapf Dingbat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nsid w:val="2DBA7BCD"/>
    <w:multiLevelType w:val="multilevel"/>
    <w:tmpl w:val="1D5CCCC6"/>
    <w:lvl w:ilvl="0">
      <w:start w:val="1"/>
      <w:numFmt w:val="bullet"/>
      <w:lvlText w:val=""/>
      <w:lvlPicBulletId w:val="0"/>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7">
    <w:nsid w:val="2E6F227D"/>
    <w:multiLevelType w:val="hybridMultilevel"/>
    <w:tmpl w:val="B2841E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354D7E7B"/>
    <w:multiLevelType w:val="hybridMultilevel"/>
    <w:tmpl w:val="1DDA82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nsid w:val="39CE4F7F"/>
    <w:multiLevelType w:val="hybridMultilevel"/>
    <w:tmpl w:val="EB9A18CA"/>
    <w:lvl w:ilvl="0" w:tplc="0407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413E3300"/>
    <w:multiLevelType w:val="hybridMultilevel"/>
    <w:tmpl w:val="8FCC2464"/>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46403C90"/>
    <w:multiLevelType w:val="hybridMultilevel"/>
    <w:tmpl w:val="2B582028"/>
    <w:lvl w:ilvl="0" w:tplc="0407000D">
      <w:start w:val="1"/>
      <w:numFmt w:val="bullet"/>
      <w:lvlText w:val=""/>
      <w:lvlJc w:val="left"/>
      <w:pPr>
        <w:ind w:left="360" w:hanging="360"/>
      </w:pPr>
      <w:rPr>
        <w:rFonts w:ascii="Wingdings" w:hAnsi="Wingding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nsid w:val="47EF5978"/>
    <w:multiLevelType w:val="hybridMultilevel"/>
    <w:tmpl w:val="57C22B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4F4542C2"/>
    <w:multiLevelType w:val="hybridMultilevel"/>
    <w:tmpl w:val="AA4C9202"/>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5213616E"/>
    <w:multiLevelType w:val="hybridMultilevel"/>
    <w:tmpl w:val="150260F2"/>
    <w:lvl w:ilvl="0" w:tplc="0407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52E60FC2"/>
    <w:multiLevelType w:val="hybridMultilevel"/>
    <w:tmpl w:val="74DC8E88"/>
    <w:lvl w:ilvl="0" w:tplc="03D6645A">
      <w:start w:val="1"/>
      <w:numFmt w:val="bullet"/>
      <w:lvlText w:val=""/>
      <w:lvlPicBulletId w:val="0"/>
      <w:lvlJc w:val="left"/>
      <w:pPr>
        <w:tabs>
          <w:tab w:val="num" w:pos="777"/>
        </w:tabs>
        <w:ind w:left="624" w:firstLine="153"/>
      </w:pPr>
      <w:rPr>
        <w:rFonts w:ascii="Symbol" w:hAnsi="Symbol" w:hint="default"/>
        <w:sz w:val="28"/>
        <w:szCs w:val="28"/>
      </w:rPr>
    </w:lvl>
    <w:lvl w:ilvl="1" w:tplc="04070003" w:tentative="1">
      <w:start w:val="1"/>
      <w:numFmt w:val="bullet"/>
      <w:lvlText w:val="o"/>
      <w:lvlJc w:val="left"/>
      <w:pPr>
        <w:ind w:left="1497" w:hanging="360"/>
      </w:pPr>
      <w:rPr>
        <w:rFonts w:ascii="Courier New" w:hAnsi="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26">
    <w:nsid w:val="540A4C07"/>
    <w:multiLevelType w:val="hybridMultilevel"/>
    <w:tmpl w:val="D0BEA708"/>
    <w:lvl w:ilvl="0" w:tplc="1B8E8614">
      <w:start w:val="1"/>
      <w:numFmt w:val="bullet"/>
      <w:lvlText w:val=""/>
      <w:lvlJc w:val="left"/>
      <w:pPr>
        <w:ind w:left="1137" w:hanging="360"/>
      </w:pPr>
      <w:rPr>
        <w:rFonts w:ascii="Zapf Dingbats" w:hAnsi="Zapf Dingbats" w:hint="default"/>
      </w:rPr>
    </w:lvl>
    <w:lvl w:ilvl="1" w:tplc="04070003" w:tentative="1">
      <w:start w:val="1"/>
      <w:numFmt w:val="bullet"/>
      <w:lvlText w:val="o"/>
      <w:lvlJc w:val="left"/>
      <w:pPr>
        <w:ind w:left="1857" w:hanging="360"/>
      </w:pPr>
      <w:rPr>
        <w:rFonts w:ascii="Courier New" w:hAnsi="Courier New" w:hint="default"/>
      </w:rPr>
    </w:lvl>
    <w:lvl w:ilvl="2" w:tplc="04070005" w:tentative="1">
      <w:start w:val="1"/>
      <w:numFmt w:val="bullet"/>
      <w:lvlText w:val=""/>
      <w:lvlJc w:val="left"/>
      <w:pPr>
        <w:ind w:left="2577" w:hanging="360"/>
      </w:pPr>
      <w:rPr>
        <w:rFonts w:ascii="Wingdings" w:hAnsi="Wingdings" w:hint="default"/>
      </w:rPr>
    </w:lvl>
    <w:lvl w:ilvl="3" w:tplc="04070001" w:tentative="1">
      <w:start w:val="1"/>
      <w:numFmt w:val="bullet"/>
      <w:lvlText w:val=""/>
      <w:lvlJc w:val="left"/>
      <w:pPr>
        <w:ind w:left="3297" w:hanging="360"/>
      </w:pPr>
      <w:rPr>
        <w:rFonts w:ascii="Symbol" w:hAnsi="Symbol" w:hint="default"/>
      </w:rPr>
    </w:lvl>
    <w:lvl w:ilvl="4" w:tplc="04070003" w:tentative="1">
      <w:start w:val="1"/>
      <w:numFmt w:val="bullet"/>
      <w:lvlText w:val="o"/>
      <w:lvlJc w:val="left"/>
      <w:pPr>
        <w:ind w:left="4017" w:hanging="360"/>
      </w:pPr>
      <w:rPr>
        <w:rFonts w:ascii="Courier New" w:hAnsi="Courier New" w:hint="default"/>
      </w:rPr>
    </w:lvl>
    <w:lvl w:ilvl="5" w:tplc="04070005" w:tentative="1">
      <w:start w:val="1"/>
      <w:numFmt w:val="bullet"/>
      <w:lvlText w:val=""/>
      <w:lvlJc w:val="left"/>
      <w:pPr>
        <w:ind w:left="4737" w:hanging="360"/>
      </w:pPr>
      <w:rPr>
        <w:rFonts w:ascii="Wingdings" w:hAnsi="Wingdings" w:hint="default"/>
      </w:rPr>
    </w:lvl>
    <w:lvl w:ilvl="6" w:tplc="04070001" w:tentative="1">
      <w:start w:val="1"/>
      <w:numFmt w:val="bullet"/>
      <w:lvlText w:val=""/>
      <w:lvlJc w:val="left"/>
      <w:pPr>
        <w:ind w:left="5457" w:hanging="360"/>
      </w:pPr>
      <w:rPr>
        <w:rFonts w:ascii="Symbol" w:hAnsi="Symbol" w:hint="default"/>
      </w:rPr>
    </w:lvl>
    <w:lvl w:ilvl="7" w:tplc="04070003" w:tentative="1">
      <w:start w:val="1"/>
      <w:numFmt w:val="bullet"/>
      <w:lvlText w:val="o"/>
      <w:lvlJc w:val="left"/>
      <w:pPr>
        <w:ind w:left="6177" w:hanging="360"/>
      </w:pPr>
      <w:rPr>
        <w:rFonts w:ascii="Courier New" w:hAnsi="Courier New" w:hint="default"/>
      </w:rPr>
    </w:lvl>
    <w:lvl w:ilvl="8" w:tplc="04070005" w:tentative="1">
      <w:start w:val="1"/>
      <w:numFmt w:val="bullet"/>
      <w:lvlText w:val=""/>
      <w:lvlJc w:val="left"/>
      <w:pPr>
        <w:ind w:left="6897" w:hanging="360"/>
      </w:pPr>
      <w:rPr>
        <w:rFonts w:ascii="Wingdings" w:hAnsi="Wingdings" w:hint="default"/>
      </w:rPr>
    </w:lvl>
  </w:abstractNum>
  <w:abstractNum w:abstractNumId="27">
    <w:nsid w:val="54A57FE2"/>
    <w:multiLevelType w:val="hybridMultilevel"/>
    <w:tmpl w:val="9DDC929C"/>
    <w:lvl w:ilvl="0" w:tplc="1B8E8614">
      <w:start w:val="1"/>
      <w:numFmt w:val="bullet"/>
      <w:lvlText w:val=""/>
      <w:lvlJc w:val="left"/>
      <w:pPr>
        <w:ind w:left="720" w:hanging="360"/>
      </w:pPr>
      <w:rPr>
        <w:rFonts w:ascii="Zapf Dingbats" w:hAnsi="Zapf Dingba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54A8682C"/>
    <w:multiLevelType w:val="hybridMultilevel"/>
    <w:tmpl w:val="43C2C49E"/>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6FA0983"/>
    <w:multiLevelType w:val="hybridMultilevel"/>
    <w:tmpl w:val="0DFCF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5A787ED2"/>
    <w:multiLevelType w:val="hybridMultilevel"/>
    <w:tmpl w:val="7686809A"/>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5E1C2F0D"/>
    <w:multiLevelType w:val="hybridMultilevel"/>
    <w:tmpl w:val="9C98108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60DB7DEB"/>
    <w:multiLevelType w:val="hybridMultilevel"/>
    <w:tmpl w:val="DB525126"/>
    <w:lvl w:ilvl="0" w:tplc="0407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nsid w:val="621C140E"/>
    <w:multiLevelType w:val="hybridMultilevel"/>
    <w:tmpl w:val="CDCA4B94"/>
    <w:lvl w:ilvl="0" w:tplc="F9BE8E94">
      <w:start w:val="1"/>
      <w:numFmt w:val="bullet"/>
      <w:lvlText w:val=""/>
      <w:lvlPicBulletId w:val="0"/>
      <w:lvlJc w:val="left"/>
      <w:pPr>
        <w:ind w:left="1080" w:hanging="360"/>
      </w:pPr>
      <w:rPr>
        <w:rFonts w:ascii="Symbol" w:hAnsi="Symbol" w:hint="default"/>
        <w:sz w:val="28"/>
        <w:szCs w:val="28"/>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4">
    <w:nsid w:val="63E50650"/>
    <w:multiLevelType w:val="hybridMultilevel"/>
    <w:tmpl w:val="9424A7F8"/>
    <w:lvl w:ilvl="0" w:tplc="1B8E8614">
      <w:start w:val="1"/>
      <w:numFmt w:val="bullet"/>
      <w:lvlText w:val=""/>
      <w:lvlJc w:val="left"/>
      <w:pPr>
        <w:ind w:left="720" w:hanging="360"/>
      </w:pPr>
      <w:rPr>
        <w:rFonts w:ascii="Zapf Dingbats" w:hAnsi="Zapf Dingba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nsid w:val="63E63E18"/>
    <w:multiLevelType w:val="hybridMultilevel"/>
    <w:tmpl w:val="9E7C969C"/>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nsid w:val="66D42C1D"/>
    <w:multiLevelType w:val="hybridMultilevel"/>
    <w:tmpl w:val="1D8610CC"/>
    <w:lvl w:ilvl="0" w:tplc="0407000F">
      <w:start w:val="1"/>
      <w:numFmt w:val="decimal"/>
      <w:lvlText w:val="%1."/>
      <w:lvlJc w:val="left"/>
      <w:pPr>
        <w:ind w:left="3600" w:hanging="360"/>
      </w:pPr>
    </w:lvl>
    <w:lvl w:ilvl="1" w:tplc="04070019" w:tentative="1">
      <w:start w:val="1"/>
      <w:numFmt w:val="lowerLetter"/>
      <w:lvlText w:val="%2."/>
      <w:lvlJc w:val="left"/>
      <w:pPr>
        <w:ind w:left="4320" w:hanging="360"/>
      </w:pPr>
    </w:lvl>
    <w:lvl w:ilvl="2" w:tplc="0407001B" w:tentative="1">
      <w:start w:val="1"/>
      <w:numFmt w:val="lowerRoman"/>
      <w:lvlText w:val="%3."/>
      <w:lvlJc w:val="right"/>
      <w:pPr>
        <w:ind w:left="5040" w:hanging="180"/>
      </w:pPr>
    </w:lvl>
    <w:lvl w:ilvl="3" w:tplc="0407000F" w:tentative="1">
      <w:start w:val="1"/>
      <w:numFmt w:val="decimal"/>
      <w:lvlText w:val="%4."/>
      <w:lvlJc w:val="left"/>
      <w:pPr>
        <w:ind w:left="5760" w:hanging="360"/>
      </w:pPr>
    </w:lvl>
    <w:lvl w:ilvl="4" w:tplc="04070019" w:tentative="1">
      <w:start w:val="1"/>
      <w:numFmt w:val="lowerLetter"/>
      <w:lvlText w:val="%5."/>
      <w:lvlJc w:val="left"/>
      <w:pPr>
        <w:ind w:left="6480" w:hanging="360"/>
      </w:pPr>
    </w:lvl>
    <w:lvl w:ilvl="5" w:tplc="0407001B" w:tentative="1">
      <w:start w:val="1"/>
      <w:numFmt w:val="lowerRoman"/>
      <w:lvlText w:val="%6."/>
      <w:lvlJc w:val="right"/>
      <w:pPr>
        <w:ind w:left="7200" w:hanging="180"/>
      </w:pPr>
    </w:lvl>
    <w:lvl w:ilvl="6" w:tplc="0407000F" w:tentative="1">
      <w:start w:val="1"/>
      <w:numFmt w:val="decimal"/>
      <w:lvlText w:val="%7."/>
      <w:lvlJc w:val="left"/>
      <w:pPr>
        <w:ind w:left="7920" w:hanging="360"/>
      </w:pPr>
    </w:lvl>
    <w:lvl w:ilvl="7" w:tplc="04070019" w:tentative="1">
      <w:start w:val="1"/>
      <w:numFmt w:val="lowerLetter"/>
      <w:lvlText w:val="%8."/>
      <w:lvlJc w:val="left"/>
      <w:pPr>
        <w:ind w:left="8640" w:hanging="360"/>
      </w:pPr>
    </w:lvl>
    <w:lvl w:ilvl="8" w:tplc="0407001B" w:tentative="1">
      <w:start w:val="1"/>
      <w:numFmt w:val="lowerRoman"/>
      <w:lvlText w:val="%9."/>
      <w:lvlJc w:val="right"/>
      <w:pPr>
        <w:ind w:left="9360" w:hanging="180"/>
      </w:pPr>
    </w:lvl>
  </w:abstractNum>
  <w:abstractNum w:abstractNumId="37">
    <w:nsid w:val="69B50E9F"/>
    <w:multiLevelType w:val="hybridMultilevel"/>
    <w:tmpl w:val="46048676"/>
    <w:lvl w:ilvl="0" w:tplc="1B8E8614">
      <w:start w:val="1"/>
      <w:numFmt w:val="bullet"/>
      <w:lvlText w:val=""/>
      <w:lvlJc w:val="left"/>
      <w:pPr>
        <w:ind w:left="720" w:hanging="360"/>
      </w:pPr>
      <w:rPr>
        <w:rFonts w:ascii="Zapf Dingbats" w:hAnsi="Zapf Dingba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75410EDD"/>
    <w:multiLevelType w:val="hybridMultilevel"/>
    <w:tmpl w:val="E4842F0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nsid w:val="7C715DB4"/>
    <w:multiLevelType w:val="hybridMultilevel"/>
    <w:tmpl w:val="2640E1D0"/>
    <w:lvl w:ilvl="0" w:tplc="1B8E8614">
      <w:start w:val="1"/>
      <w:numFmt w:val="bullet"/>
      <w:lvlText w:val=""/>
      <w:lvlJc w:val="left"/>
      <w:pPr>
        <w:ind w:left="720" w:hanging="360"/>
      </w:pPr>
      <w:rPr>
        <w:rFonts w:ascii="Zapf Dingbats" w:hAnsi="Zapf Dingba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7CB050E9"/>
    <w:multiLevelType w:val="hybridMultilevel"/>
    <w:tmpl w:val="A7DAFBB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nsid w:val="7EFF6302"/>
    <w:multiLevelType w:val="hybridMultilevel"/>
    <w:tmpl w:val="00C27F04"/>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nsid w:val="7FEE1B72"/>
    <w:multiLevelType w:val="hybridMultilevel"/>
    <w:tmpl w:val="107CA218"/>
    <w:lvl w:ilvl="0" w:tplc="0407000D">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6"/>
  </w:num>
  <w:num w:numId="2">
    <w:abstractNumId w:val="33"/>
  </w:num>
  <w:num w:numId="3">
    <w:abstractNumId w:val="16"/>
  </w:num>
  <w:num w:numId="4">
    <w:abstractNumId w:val="25"/>
  </w:num>
  <w:num w:numId="5">
    <w:abstractNumId w:val="26"/>
  </w:num>
  <w:num w:numId="6">
    <w:abstractNumId w:val="37"/>
  </w:num>
  <w:num w:numId="7">
    <w:abstractNumId w:val="3"/>
  </w:num>
  <w:num w:numId="8">
    <w:abstractNumId w:val="41"/>
  </w:num>
  <w:num w:numId="9">
    <w:abstractNumId w:val="35"/>
  </w:num>
  <w:num w:numId="10">
    <w:abstractNumId w:val="18"/>
  </w:num>
  <w:num w:numId="11">
    <w:abstractNumId w:val="21"/>
  </w:num>
  <w:num w:numId="12">
    <w:abstractNumId w:val="40"/>
  </w:num>
  <w:num w:numId="13">
    <w:abstractNumId w:val="13"/>
  </w:num>
  <w:num w:numId="14">
    <w:abstractNumId w:val="30"/>
  </w:num>
  <w:num w:numId="15">
    <w:abstractNumId w:val="0"/>
  </w:num>
  <w:num w:numId="16">
    <w:abstractNumId w:val="9"/>
  </w:num>
  <w:num w:numId="17">
    <w:abstractNumId w:val="12"/>
  </w:num>
  <w:num w:numId="18">
    <w:abstractNumId w:val="10"/>
  </w:num>
  <w:num w:numId="19">
    <w:abstractNumId w:val="19"/>
  </w:num>
  <w:num w:numId="20">
    <w:abstractNumId w:val="8"/>
  </w:num>
  <w:num w:numId="21">
    <w:abstractNumId w:val="24"/>
  </w:num>
  <w:num w:numId="22">
    <w:abstractNumId w:val="31"/>
  </w:num>
  <w:num w:numId="23">
    <w:abstractNumId w:val="22"/>
  </w:num>
  <w:num w:numId="24">
    <w:abstractNumId w:val="23"/>
  </w:num>
  <w:num w:numId="25">
    <w:abstractNumId w:val="29"/>
  </w:num>
  <w:num w:numId="26">
    <w:abstractNumId w:val="28"/>
  </w:num>
  <w:num w:numId="27">
    <w:abstractNumId w:val="11"/>
  </w:num>
  <w:num w:numId="28">
    <w:abstractNumId w:val="17"/>
  </w:num>
  <w:num w:numId="29">
    <w:abstractNumId w:val="32"/>
  </w:num>
  <w:num w:numId="30">
    <w:abstractNumId w:val="34"/>
  </w:num>
  <w:num w:numId="31">
    <w:abstractNumId w:val="36"/>
  </w:num>
  <w:num w:numId="32">
    <w:abstractNumId w:val="2"/>
  </w:num>
  <w:num w:numId="33">
    <w:abstractNumId w:val="39"/>
  </w:num>
  <w:num w:numId="34">
    <w:abstractNumId w:val="4"/>
  </w:num>
  <w:num w:numId="35">
    <w:abstractNumId w:val="27"/>
  </w:num>
  <w:num w:numId="36">
    <w:abstractNumId w:val="5"/>
  </w:num>
  <w:num w:numId="37">
    <w:abstractNumId w:val="38"/>
  </w:num>
  <w:num w:numId="38">
    <w:abstractNumId w:val="1"/>
  </w:num>
  <w:num w:numId="39">
    <w:abstractNumId w:val="15"/>
  </w:num>
  <w:num w:numId="40">
    <w:abstractNumId w:val="42"/>
  </w:num>
  <w:num w:numId="41">
    <w:abstractNumId w:val="20"/>
  </w:num>
  <w:num w:numId="42">
    <w:abstractNumId w:val="14"/>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4D0"/>
    <w:rsid w:val="00004B85"/>
    <w:rsid w:val="00011FBE"/>
    <w:rsid w:val="00087601"/>
    <w:rsid w:val="000A5D8D"/>
    <w:rsid w:val="000D3137"/>
    <w:rsid w:val="000D44D0"/>
    <w:rsid w:val="000E0886"/>
    <w:rsid w:val="00105F66"/>
    <w:rsid w:val="00131DEA"/>
    <w:rsid w:val="00153031"/>
    <w:rsid w:val="001670E5"/>
    <w:rsid w:val="00200C4D"/>
    <w:rsid w:val="00213854"/>
    <w:rsid w:val="00217999"/>
    <w:rsid w:val="00295DBE"/>
    <w:rsid w:val="002D0AEE"/>
    <w:rsid w:val="002E6E5D"/>
    <w:rsid w:val="002E7C36"/>
    <w:rsid w:val="00310117"/>
    <w:rsid w:val="003B33D1"/>
    <w:rsid w:val="00416424"/>
    <w:rsid w:val="0042018C"/>
    <w:rsid w:val="004E6203"/>
    <w:rsid w:val="004F2B4D"/>
    <w:rsid w:val="00505B7C"/>
    <w:rsid w:val="0054699B"/>
    <w:rsid w:val="005B1EA2"/>
    <w:rsid w:val="005B43AC"/>
    <w:rsid w:val="00626AD7"/>
    <w:rsid w:val="00633E4D"/>
    <w:rsid w:val="00685B1D"/>
    <w:rsid w:val="006C280D"/>
    <w:rsid w:val="00716242"/>
    <w:rsid w:val="007B64AB"/>
    <w:rsid w:val="008840C9"/>
    <w:rsid w:val="008E6B9A"/>
    <w:rsid w:val="00905356"/>
    <w:rsid w:val="00927540"/>
    <w:rsid w:val="00933FCA"/>
    <w:rsid w:val="00982688"/>
    <w:rsid w:val="00992874"/>
    <w:rsid w:val="009B314D"/>
    <w:rsid w:val="00A06236"/>
    <w:rsid w:val="00A41322"/>
    <w:rsid w:val="00AC28C7"/>
    <w:rsid w:val="00AC5B57"/>
    <w:rsid w:val="00B223D5"/>
    <w:rsid w:val="00B654C2"/>
    <w:rsid w:val="00B77939"/>
    <w:rsid w:val="00BB50EA"/>
    <w:rsid w:val="00BD234D"/>
    <w:rsid w:val="00C11EFA"/>
    <w:rsid w:val="00C30D7A"/>
    <w:rsid w:val="00C4539A"/>
    <w:rsid w:val="00C4628F"/>
    <w:rsid w:val="00C618D6"/>
    <w:rsid w:val="00D21691"/>
    <w:rsid w:val="00D26F94"/>
    <w:rsid w:val="00D3130B"/>
    <w:rsid w:val="00D94F38"/>
    <w:rsid w:val="00DB29B6"/>
    <w:rsid w:val="00DC0493"/>
    <w:rsid w:val="00E458F2"/>
    <w:rsid w:val="00EB2C0A"/>
    <w:rsid w:val="00EB3F30"/>
    <w:rsid w:val="00EC2C7C"/>
    <w:rsid w:val="00EC72E1"/>
    <w:rsid w:val="00ED03EA"/>
    <w:rsid w:val="00ED0CCE"/>
    <w:rsid w:val="00ED6B6A"/>
    <w:rsid w:val="00EE47FD"/>
    <w:rsid w:val="00F00F0C"/>
    <w:rsid w:val="00F04FAF"/>
    <w:rsid w:val="00F1620F"/>
    <w:rsid w:val="00F20360"/>
    <w:rsid w:val="00F47873"/>
    <w:rsid w:val="00FA15F5"/>
    <w:rsid w:val="00FB2C3F"/>
    <w:rsid w:val="00FC1141"/>
    <w:rsid w:val="00FD6DD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AF0BFA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EB3F30"/>
    <w:rPr>
      <w:rFonts w:ascii="Garamond" w:hAnsi="Garamond"/>
      <w:sz w:val="24"/>
      <w:szCs w:val="24"/>
      <w:lang w:val="en-GB" w:eastAsia="de-DE"/>
    </w:rPr>
  </w:style>
  <w:style w:type="paragraph" w:styleId="berschrift1">
    <w:name w:val="heading 1"/>
    <w:basedOn w:val="Standard"/>
    <w:next w:val="Standard"/>
    <w:link w:val="berschrift1Zchn"/>
    <w:uiPriority w:val="9"/>
    <w:qFormat/>
    <w:rsid w:val="00087601"/>
    <w:pPr>
      <w:keepNext/>
      <w:keepLines/>
      <w:outlineLvl w:val="0"/>
    </w:pPr>
    <w:rPr>
      <w:rFonts w:ascii="Aller" w:eastAsiaTheme="majorEastAsia" w:hAnsi="Aller" w:cstheme="majorBidi"/>
      <w:bCs/>
      <w:color w:val="5E9FE9"/>
      <w:sz w:val="32"/>
      <w:szCs w:val="32"/>
    </w:rPr>
  </w:style>
  <w:style w:type="paragraph" w:styleId="berschrift2">
    <w:name w:val="heading 2"/>
    <w:basedOn w:val="Standard"/>
    <w:next w:val="Standard"/>
    <w:link w:val="berschrift2Zchn"/>
    <w:uiPriority w:val="9"/>
    <w:unhideWhenUsed/>
    <w:qFormat/>
    <w:rsid w:val="00FC1141"/>
    <w:pPr>
      <w:keepNext/>
      <w:keepLines/>
      <w:spacing w:before="200"/>
      <w:ind w:left="-1134"/>
      <w:outlineLvl w:val="1"/>
    </w:pPr>
    <w:rPr>
      <w:rFonts w:ascii="Aller" w:eastAsiaTheme="majorEastAsia" w:hAnsi="Aller" w:cstheme="majorBidi"/>
      <w:bCs/>
      <w:color w:val="910033"/>
      <w:sz w:val="26"/>
      <w:szCs w:val="26"/>
    </w:rPr>
  </w:style>
  <w:style w:type="paragraph" w:styleId="berschrift3">
    <w:name w:val="heading 3"/>
    <w:basedOn w:val="Standard"/>
    <w:next w:val="Standard"/>
    <w:link w:val="berschrift3Zchn"/>
    <w:uiPriority w:val="9"/>
    <w:unhideWhenUsed/>
    <w:qFormat/>
    <w:rsid w:val="00DB29B6"/>
    <w:pPr>
      <w:keepNext/>
      <w:keepLines/>
      <w:tabs>
        <w:tab w:val="left" w:pos="5147"/>
      </w:tabs>
      <w:spacing w:before="200"/>
      <w:outlineLvl w:val="2"/>
    </w:pPr>
    <w:rPr>
      <w:rFonts w:ascii="Aller" w:eastAsiaTheme="majorEastAsia" w:hAnsi="Aller" w:cstheme="majorBidi"/>
      <w:bCs/>
      <w:color w:val="7F7F7F" w:themeColor="text1" w:themeTint="80"/>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831125"/>
    <w:rPr>
      <w:rFonts w:ascii="Lucida Grande" w:hAnsi="Lucida Grande"/>
      <w:sz w:val="18"/>
      <w:szCs w:val="18"/>
    </w:rPr>
  </w:style>
  <w:style w:type="paragraph" w:customStyle="1" w:styleId="Beispiel">
    <w:name w:val="Beispiel"/>
    <w:basedOn w:val="Standard"/>
    <w:autoRedefine/>
    <w:rsid w:val="00185F16"/>
    <w:pPr>
      <w:spacing w:line="360" w:lineRule="auto"/>
      <w:ind w:left="851"/>
      <w:jc w:val="both"/>
    </w:pPr>
    <w:rPr>
      <w:rFonts w:ascii="Verdana" w:hAnsi="Verdana"/>
      <w:sz w:val="18"/>
    </w:rPr>
  </w:style>
  <w:style w:type="paragraph" w:customStyle="1" w:styleId="Literatur">
    <w:name w:val="Literatur"/>
    <w:basedOn w:val="Standard"/>
    <w:rsid w:val="00F92331"/>
    <w:pPr>
      <w:spacing w:line="360" w:lineRule="auto"/>
      <w:ind w:left="720" w:hanging="720"/>
    </w:pPr>
  </w:style>
  <w:style w:type="paragraph" w:styleId="Kopfzeile">
    <w:name w:val="header"/>
    <w:basedOn w:val="Standard"/>
    <w:link w:val="KopfzeileZchn"/>
    <w:uiPriority w:val="99"/>
    <w:unhideWhenUsed/>
    <w:rsid w:val="000D44D0"/>
    <w:pPr>
      <w:tabs>
        <w:tab w:val="center" w:pos="4536"/>
        <w:tab w:val="right" w:pos="9072"/>
      </w:tabs>
    </w:pPr>
  </w:style>
  <w:style w:type="character" w:customStyle="1" w:styleId="KopfzeileZchn">
    <w:name w:val="Kopfzeile Zchn"/>
    <w:basedOn w:val="Absatz-Standardschriftart"/>
    <w:link w:val="Kopfzeile"/>
    <w:uiPriority w:val="99"/>
    <w:rsid w:val="000D44D0"/>
    <w:rPr>
      <w:sz w:val="24"/>
      <w:szCs w:val="24"/>
      <w:lang w:val="en-GB" w:eastAsia="de-DE"/>
    </w:rPr>
  </w:style>
  <w:style w:type="paragraph" w:styleId="Fuzeile">
    <w:name w:val="footer"/>
    <w:basedOn w:val="Standard"/>
    <w:link w:val="FuzeileZchn"/>
    <w:uiPriority w:val="99"/>
    <w:unhideWhenUsed/>
    <w:rsid w:val="000D44D0"/>
    <w:pPr>
      <w:tabs>
        <w:tab w:val="center" w:pos="4536"/>
        <w:tab w:val="right" w:pos="9072"/>
      </w:tabs>
    </w:pPr>
  </w:style>
  <w:style w:type="character" w:customStyle="1" w:styleId="FuzeileZchn">
    <w:name w:val="Fußzeile Zchn"/>
    <w:basedOn w:val="Absatz-Standardschriftart"/>
    <w:link w:val="Fuzeile"/>
    <w:uiPriority w:val="99"/>
    <w:rsid w:val="000D44D0"/>
    <w:rPr>
      <w:sz w:val="24"/>
      <w:szCs w:val="24"/>
      <w:lang w:val="en-GB" w:eastAsia="de-DE"/>
    </w:rPr>
  </w:style>
  <w:style w:type="character" w:customStyle="1" w:styleId="berschrift2Zchn">
    <w:name w:val="Überschrift 2 Zchn"/>
    <w:basedOn w:val="Absatz-Standardschriftart"/>
    <w:link w:val="berschrift2"/>
    <w:uiPriority w:val="9"/>
    <w:rsid w:val="00FC1141"/>
    <w:rPr>
      <w:rFonts w:ascii="Aller" w:eastAsiaTheme="majorEastAsia" w:hAnsi="Aller" w:cstheme="majorBidi"/>
      <w:bCs/>
      <w:color w:val="910033"/>
      <w:sz w:val="26"/>
      <w:szCs w:val="26"/>
      <w:lang w:val="en-GB" w:eastAsia="de-DE"/>
    </w:rPr>
  </w:style>
  <w:style w:type="paragraph" w:customStyle="1" w:styleId="Aller">
    <w:name w:val="Aller"/>
    <w:basedOn w:val="Standard"/>
    <w:rsid w:val="00633E4D"/>
    <w:pPr>
      <w:jc w:val="center"/>
    </w:pPr>
  </w:style>
  <w:style w:type="table" w:styleId="Tabellenraster">
    <w:name w:val="Table Grid"/>
    <w:basedOn w:val="NormaleTabelle"/>
    <w:uiPriority w:val="59"/>
    <w:rsid w:val="00633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1Zchn">
    <w:name w:val="Überschrift 1 Zchn"/>
    <w:basedOn w:val="Absatz-Standardschriftart"/>
    <w:link w:val="berschrift1"/>
    <w:uiPriority w:val="9"/>
    <w:rsid w:val="00087601"/>
    <w:rPr>
      <w:rFonts w:ascii="Aller" w:eastAsiaTheme="majorEastAsia" w:hAnsi="Aller" w:cstheme="majorBidi"/>
      <w:bCs/>
      <w:color w:val="5E9FE9"/>
      <w:sz w:val="32"/>
      <w:szCs w:val="32"/>
      <w:lang w:val="en-GB" w:eastAsia="de-DE"/>
    </w:rPr>
  </w:style>
  <w:style w:type="character" w:styleId="Link">
    <w:name w:val="Hyperlink"/>
    <w:basedOn w:val="Absatz-Standardschriftart"/>
    <w:uiPriority w:val="99"/>
    <w:unhideWhenUsed/>
    <w:rsid w:val="00D94F38"/>
    <w:rPr>
      <w:color w:val="0000FF" w:themeColor="hyperlink"/>
      <w:u w:val="single"/>
    </w:rPr>
  </w:style>
  <w:style w:type="character" w:customStyle="1" w:styleId="berschrift3Zchn">
    <w:name w:val="Überschrift 3 Zchn"/>
    <w:basedOn w:val="Absatz-Standardschriftart"/>
    <w:link w:val="berschrift3"/>
    <w:uiPriority w:val="9"/>
    <w:rsid w:val="00DB29B6"/>
    <w:rPr>
      <w:rFonts w:ascii="Aller" w:eastAsiaTheme="majorEastAsia" w:hAnsi="Aller" w:cstheme="majorBidi"/>
      <w:bCs/>
      <w:color w:val="7F7F7F" w:themeColor="text1" w:themeTint="80"/>
      <w:sz w:val="24"/>
      <w:szCs w:val="24"/>
      <w:lang w:eastAsia="de-DE"/>
    </w:rPr>
  </w:style>
  <w:style w:type="paragraph" w:styleId="Listenabsatz">
    <w:name w:val="List Paragraph"/>
    <w:basedOn w:val="Standard"/>
    <w:uiPriority w:val="34"/>
    <w:qFormat/>
    <w:rsid w:val="00153031"/>
    <w:pPr>
      <w:ind w:left="720"/>
      <w:contextualSpacing/>
    </w:pPr>
  </w:style>
  <w:style w:type="paragraph" w:styleId="KeinLeerraum">
    <w:name w:val="No Spacing"/>
    <w:uiPriority w:val="1"/>
    <w:qFormat/>
    <w:rsid w:val="001670E5"/>
    <w:rPr>
      <w:rFonts w:ascii="Garamond" w:hAnsi="Garamond"/>
      <w:sz w:val="24"/>
      <w:szCs w:val="24"/>
      <w:lang w:val="en-GB" w:eastAsia="de-DE"/>
    </w:rPr>
  </w:style>
  <w:style w:type="character" w:styleId="Fett">
    <w:name w:val="Strong"/>
    <w:basedOn w:val="Absatz-Standardschriftart"/>
    <w:uiPriority w:val="22"/>
    <w:qFormat/>
    <w:rsid w:val="00B654C2"/>
    <w:rPr>
      <w:b/>
      <w:bCs/>
    </w:rPr>
  </w:style>
  <w:style w:type="character" w:styleId="Schwachhervorheb">
    <w:name w:val="Subtle Emphasis"/>
    <w:basedOn w:val="Absatz-Standardschriftart"/>
    <w:autoRedefine/>
    <w:uiPriority w:val="19"/>
    <w:qFormat/>
    <w:rsid w:val="00416424"/>
    <w:rPr>
      <w:color w:val="808080" w:themeColor="text1" w:themeTint="7F"/>
    </w:rPr>
  </w:style>
  <w:style w:type="character" w:styleId="Hervorhebung">
    <w:name w:val="Emphasis"/>
    <w:basedOn w:val="Absatz-Standardschriftart"/>
    <w:uiPriority w:val="20"/>
    <w:qFormat/>
    <w:rsid w:val="00416424"/>
    <w:rPr>
      <w:i/>
      <w:iCs/>
    </w:rPr>
  </w:style>
  <w:style w:type="character" w:styleId="Intensivhervorheb">
    <w:name w:val="Intense Emphasis"/>
    <w:basedOn w:val="Absatz-Standardschriftart"/>
    <w:uiPriority w:val="21"/>
    <w:qFormat/>
    <w:rsid w:val="00416424"/>
    <w:rPr>
      <w:b/>
      <w:bCs/>
      <w:i/>
      <w:iCs/>
      <w:color w:val="4F81BD" w:themeColor="accent1"/>
    </w:rPr>
  </w:style>
  <w:style w:type="paragraph" w:styleId="Zitat">
    <w:name w:val="Quote"/>
    <w:basedOn w:val="Standard"/>
    <w:next w:val="Standard"/>
    <w:link w:val="ZitatZchn"/>
    <w:uiPriority w:val="29"/>
    <w:qFormat/>
    <w:rsid w:val="00416424"/>
    <w:rPr>
      <w:i/>
      <w:iCs/>
      <w:color w:val="000000" w:themeColor="text1"/>
    </w:rPr>
  </w:style>
  <w:style w:type="character" w:customStyle="1" w:styleId="ZitatZchn">
    <w:name w:val="Zitat Zchn"/>
    <w:basedOn w:val="Absatz-Standardschriftart"/>
    <w:link w:val="Zitat"/>
    <w:uiPriority w:val="29"/>
    <w:rsid w:val="00416424"/>
    <w:rPr>
      <w:rFonts w:ascii="Garamond" w:hAnsi="Garamond"/>
      <w:i/>
      <w:iCs/>
      <w:color w:val="000000" w:themeColor="text1"/>
      <w:sz w:val="24"/>
      <w:szCs w:val="24"/>
      <w:lang w:val="en-GB" w:eastAsia="de-DE"/>
    </w:rPr>
  </w:style>
  <w:style w:type="paragraph" w:customStyle="1" w:styleId="Teaser">
    <w:name w:val="Teaser"/>
    <w:basedOn w:val="Standard"/>
    <w:qFormat/>
    <w:rsid w:val="000D3137"/>
    <w:pPr>
      <w:ind w:right="1191"/>
    </w:pPr>
    <w:rPr>
      <w:color w:val="7F7F7F" w:themeColor="text1" w:themeTint="8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07637-868C-9D46-B732-ACE26813E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916</Words>
  <Characters>5771</Characters>
  <Application>Microsoft Macintosh Word</Application>
  <DocSecurity>0</DocSecurity>
  <Lines>48</Lines>
  <Paragraphs>13</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/Systemische Fragen</vt:lpstr>
      <vt:lpstr>    Was systemische Fragen können</vt:lpstr>
    </vt:vector>
  </TitlesOfParts>
  <Company/>
  <LinksUpToDate>false</LinksUpToDate>
  <CharactersWithSpaces>6674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Moskaliuk</dc:creator>
  <cp:keywords/>
  <dc:description/>
  <cp:lastModifiedBy>Microsoft Office-Anwender</cp:lastModifiedBy>
  <cp:revision>23</cp:revision>
  <cp:lastPrinted>2017-01-16T13:19:00Z</cp:lastPrinted>
  <dcterms:created xsi:type="dcterms:W3CDTF">2014-03-27T15:10:00Z</dcterms:created>
  <dcterms:modified xsi:type="dcterms:W3CDTF">2017-01-16T13:20:00Z</dcterms:modified>
</cp:coreProperties>
</file>